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a331373c447a7" w:history="1">
              <w:r>
                <w:rPr>
                  <w:rStyle w:val="Hyperlink"/>
                </w:rPr>
                <w:t>2024-2030年中国印制电路板（PCB）行业现状调研与前景分析报告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a331373c447a7" w:history="1">
              <w:r>
                <w:rPr>
                  <w:rStyle w:val="Hyperlink"/>
                </w:rPr>
                <w:t>2024-2030年中国印制电路板（PCB）行业现状调研与前景分析报告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a331373c447a7" w:history="1">
                <w:r>
                  <w:rPr>
                    <w:rStyle w:val="Hyperlink"/>
                  </w:rPr>
                  <w:t>https://www.20087.com/1/77/YinZhiDianLuBan-PCB-QianJing.html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的发展现状：作为电子设备的核心组件，PCB产业已发展为高度专业化和精细化的制造领域。现阶段，高密度互连（HDI）、柔性线路板（FPC）、刚柔结合板（RFPCB）等高端PCB产品市场需求旺盛，尤其是在消费电子、汽车电子、通讯设备等领域有着广泛应用。此外，面对电子产品的小型化、轻量化要求，PCB的设计和生产技术不断革新，精密蚀刻、激光钻孔等先进工艺得到广泛应用。</w:t>
      </w:r>
      <w:r>
        <w:rPr>
          <w:rFonts w:hint="eastAsia"/>
        </w:rPr>
        <w:br/>
      </w:r>
      <w:r>
        <w:rPr>
          <w:rFonts w:hint="eastAsia"/>
        </w:rPr>
        <w:t>　　随着物联网、5G通讯、人工智能等新兴产业的崛起，PCB行业将迎来新的发展机遇。未来发展趋势主要体现在以下几点：一是向更高层次的集成化、微型化发展，如封装基板、芯片嵌入式PCB等新型结构；二是适应高频高速传输需求，开发出适应5G、6G等无线通信标准的高性能PCB产品；三是顺应绿色环保理念，加大对无卤素、易回收材料的研究和应用；四是借助智能制造技术，提高生产效率和品质稳定性，实现PCB生产的智能化和自动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a331373c447a7" w:history="1">
        <w:r>
          <w:rPr>
            <w:rStyle w:val="Hyperlink"/>
          </w:rPr>
          <w:t>2024-2030年中国印制电路板（PCB）行业现状调研与前景分析报告</w:t>
        </w:r>
      </w:hyperlink>
      <w:r>
        <w:rPr>
          <w:rFonts w:hint="eastAsia"/>
        </w:rPr>
        <w:t>》依据国家统计局、海关总署及印制电路板（PCB）相关协会等部门的权威资料数据，以及对印制电路板（PCB）行业重点区域实地调研，结合印制电路板（PCB）行业发展所处的环境，从理论到实践、从宏观到微观等多个角度对印制电路板（PCB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a331373c447a7" w:history="1">
        <w:r>
          <w:rPr>
            <w:rStyle w:val="Hyperlink"/>
          </w:rPr>
          <w:t>2024-2030年中国印制电路板（PCB）行业现状调研与前景分析报告</w:t>
        </w:r>
      </w:hyperlink>
      <w:r>
        <w:rPr>
          <w:rFonts w:hint="eastAsia"/>
        </w:rPr>
        <w:t>》内容严谨、数据翔实，通过辅以大量直观的图表，帮助印制电路板（PCB）企业准确把握印制电路板（PCB）行业发展动向、正确制定印制电路板（PCB）企业发展战略和印制电路板（PCB）投资策略。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印制电路板（PCB）行业界定</w:t>
      </w:r>
      <w:r>
        <w:rPr>
          <w:rFonts w:hint="eastAsia"/>
        </w:rPr>
        <w:br/>
      </w:r>
      <w:r>
        <w:rPr>
          <w:rFonts w:hint="eastAsia"/>
        </w:rPr>
        <w:t>　　第一节 印制电路板（PCB）行业定义</w:t>
      </w:r>
      <w:r>
        <w:rPr>
          <w:rFonts w:hint="eastAsia"/>
        </w:rPr>
        <w:br/>
      </w:r>
      <w:r>
        <w:rPr>
          <w:rFonts w:hint="eastAsia"/>
        </w:rPr>
        <w:t>　　第二节 印制电路板（PCB）行业特点分析</w:t>
      </w:r>
      <w:r>
        <w:rPr>
          <w:rFonts w:hint="eastAsia"/>
        </w:rPr>
        <w:br/>
      </w:r>
      <w:r>
        <w:rPr>
          <w:rFonts w:hint="eastAsia"/>
        </w:rPr>
        <w:t>　　第三节 印制电路板（PCB）产业链分析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2023-2024年世界印制电路板（PCB）行业市场运行形势分析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2023-2024年全球印制电路板（PCB）行业发展概况</w:t>
      </w:r>
      <w:r>
        <w:rPr>
          <w:rFonts w:hint="eastAsia"/>
        </w:rPr>
        <w:br/>
      </w:r>
      <w:r>
        <w:rPr>
          <w:rFonts w:hint="eastAsia"/>
        </w:rPr>
        <w:t>　　第二节 世界印制电路板（PCB）行业发展走势</w:t>
      </w:r>
      <w:r>
        <w:rPr>
          <w:rFonts w:hint="eastAsia"/>
        </w:rPr>
        <w:br/>
      </w:r>
      <w:r>
        <w:rPr>
          <w:rFonts w:hint="eastAsia"/>
        </w:rPr>
        <w:t>　　　　二、全球印制电路板（PCB）行业市场分布情况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三、全球印制电路板（PCB）行业发展趋势分析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全球印制电路板（PCB）行业重点国家和区域分析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中国印制电路板（PCB）行业发展环境分析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2023-2024年印制电路板（PCB）行业技术发展现状及趋势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当前我国印制电路板（PCB）技术发展现状</w:t>
      </w:r>
      <w:r>
        <w:rPr>
          <w:rFonts w:hint="eastAsia"/>
        </w:rPr>
        <w:br/>
      </w:r>
      <w:r>
        <w:rPr>
          <w:rFonts w:hint="eastAsia"/>
        </w:rPr>
        <w:t>　　第二节 中外印制电路板（PCB）技术差距及产生差距的主要原因分析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提高我国印制电路板（PCB）技术的对策</w:t>
      </w:r>
      <w:r>
        <w:rPr>
          <w:rFonts w:hint="eastAsia"/>
        </w:rPr>
        <w:br/>
      </w:r>
      <w:r>
        <w:rPr>
          <w:rFonts w:hint="eastAsia"/>
        </w:rPr>
        <w:t>　　第四节 我国印制电路板（PCB）研发、设计发展趋势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中国印制电路板（PCB）发展现状调研</w:t>
      </w:r>
      <w:r>
        <w:rPr>
          <w:rFonts w:hint="eastAsia"/>
        </w:rPr>
        <w:br/>
      </w:r>
      <w:r>
        <w:rPr>
          <w:rFonts w:hint="eastAsia"/>
        </w:rPr>
        <w:t>　　第一节 中国印制电路板（PCB）市场现状分析</w:t>
      </w:r>
      <w:r>
        <w:rPr>
          <w:rFonts w:hint="eastAsia"/>
        </w:rPr>
        <w:br/>
      </w:r>
      <w:r>
        <w:rPr>
          <w:rFonts w:hint="eastAsia"/>
        </w:rPr>
        <w:t>　　第二节 中国印制电路板（PCB）产量分析及预测</w:t>
      </w:r>
      <w:r>
        <w:rPr>
          <w:rFonts w:hint="eastAsia"/>
        </w:rPr>
        <w:br/>
      </w:r>
      <w:r>
        <w:rPr>
          <w:rFonts w:hint="eastAsia"/>
        </w:rPr>
        <w:t>　　　　一、印制电路板（PCB）总体产能规模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三、2019-2024年中国印制电路板（PCB）产量统计</w:t>
      </w:r>
      <w:r>
        <w:rPr>
          <w:rFonts w:hint="eastAsia"/>
        </w:rPr>
        <w:br/>
      </w:r>
      <w:r>
        <w:rPr>
          <w:rFonts w:hint="eastAsia"/>
        </w:rPr>
        <w:t>　　　　二、印制电路板（PCB）生产区域分布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三、2024-2030年中国印制电路板（PCB）产量预测分析</w:t>
      </w:r>
      <w:r>
        <w:rPr>
          <w:rFonts w:hint="eastAsia"/>
        </w:rPr>
        <w:br/>
      </w:r>
      <w:r>
        <w:rPr>
          <w:rFonts w:hint="eastAsia"/>
        </w:rPr>
        <w:t>　　第三节 中国印制电路板（PCB）市场需求分析及预测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一、中国印制电路板（PCB）市场需求特点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二、2019-2024年中国印制电路板（PCB）市场需求量统计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三、2024-2030年中国印制电路板（PCB）市场需求量预测分析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中国印制电路板（PCB）行业进出口情况分析预测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2019-2024年中国印制电路板（PCB）行业进出口情况分析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一、2019-2024年中国印制电路板（PCB）行业进口分析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二、2019-2024年中国印制电路板（PCB）行业出口分析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2024-2030年中国印制电路板（PCB）行业进出口情况预测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一、2024-2030年中国印制电路板（PCB）行业进口预测分析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二、2024-2030年中国印制电路板（PCB）行业出口预测分析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影响印制电路板（PCB）行业进出口变化的主要原因分析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2019-2024年中国印制电路板（PCB）行业重点地区调研分析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一、中国印制电路板（PCB）行业重点区域市场结构调研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二、**地区印制电路板（PCB）市场调研分析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三、**地区印制电路板（PCB）市场调研分析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四、**地区印制电路板（PCB）市场调研分析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五、**地区印制电路板（PCB）市场调研分析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六、**地区印制电路板（PCB）市场调研分析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印制电路板（PCB）行业竞争格局分析</w:t>
      </w:r>
      <w:r>
        <w:rPr>
          <w:rFonts w:hint="eastAsia"/>
        </w:rPr>
        <w:br/>
      </w:r>
      <w:r>
        <w:rPr>
          <w:rFonts w:hint="eastAsia"/>
        </w:rPr>
        <w:t>　　第一节 印制电路板（PCB）行业集中度分析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一、印制电路板（PCB）市场集中度分析</w:t>
      </w:r>
      <w:r>
        <w:rPr>
          <w:rFonts w:hint="eastAsia"/>
        </w:rPr>
        <w:br/>
      </w:r>
      <w:r>
        <w:rPr>
          <w:rFonts w:hint="eastAsia"/>
        </w:rPr>
        <w:t>　　　　二、印制电路板（PCB）企业集中度分析</w:t>
      </w:r>
      <w:r>
        <w:rPr>
          <w:rFonts w:hint="eastAsia"/>
        </w:rPr>
        <w:br/>
      </w:r>
      <w:r>
        <w:rPr>
          <w:rFonts w:hint="eastAsia"/>
        </w:rPr>
        <w:t>　　　　三、印制电路板（PCB）区域集中度分析</w:t>
      </w:r>
      <w:r>
        <w:rPr>
          <w:rFonts w:hint="eastAsia"/>
        </w:rPr>
        <w:br/>
      </w:r>
      <w:r>
        <w:rPr>
          <w:rFonts w:hint="eastAsia"/>
        </w:rPr>
        <w:t>　　第二节 印制电路板（PCB）行业主要企业竞争力分析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印制电路板（PCB）行业竞争格局分析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一、2023-2024年印制电路板（PCB）行业竞争分析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二、2023-2024年中外印制电路板（PCB）产品竞争分析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三、2023-2024年我国印制电路板（PCB）市场竞争分析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四、2023-2024年国内主要印制电路板（PCB）企业动向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印制电路板（PCB）行业细分产品市场调研分析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印制电路板（PCB）行业上、下游市场分析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印制电路板（PCB）行业上游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印制电路板（PCB）行业下游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印制电路板（PCB）行业重点企业发展调研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印制电路板（PCB）重点企业（一）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印制电路板（PCB）重点企业（二）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印制电路板（PCB）重点企业（三）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印制电路板（PCB）重点企业（四）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印制电路板（PCB）重点企业（五）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印制电路板（PCB）重点企业（六）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2024年印制电路板（PCB）企业管理策略建议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提高印制电路板（PCB）企业竞争力的策略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一、提高中国印制电路板（PCB）企业核心竞争力的对策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二、印制电路板（PCB）企业提升竞争力的主要方向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三、影响印制电路板（PCB）企业核心竞争力的因素及提升途径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四、提高印制电路板（PCB）企业竞争力的策略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对我国印制电路板（PCB）品牌的战略思考</w:t>
      </w:r>
      <w:r>
        <w:rPr>
          <w:rFonts w:hint="eastAsia"/>
        </w:rPr>
        <w:br/>
      </w:r>
      <w:r>
        <w:rPr>
          <w:rFonts w:hint="eastAsia"/>
        </w:rPr>
        <w:t>　　　　一、印制电路板（PCB）实施品牌战略的意义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二、印制电路板（PCB）企业品牌的现状分析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三、我国印制电路板（PCB）企业的品牌战略</w:t>
      </w:r>
      <w:r>
        <w:rPr>
          <w:rFonts w:hint="eastAsia"/>
        </w:rPr>
        <w:br/>
      </w:r>
      <w:r>
        <w:rPr>
          <w:rFonts w:hint="eastAsia"/>
        </w:rPr>
        <w:t>　　　　四、印制电路板（PCB）品牌战略管理的策略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2024-2030年中国印制电路板（PCB）行业前景与风险预测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2024年中国印制电路板（PCB）市场前景分析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2024-2030年中国印制电路板（PCB）发展趋势预测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2024-2030年中国印制电路板（PCB）行业投资特性分析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一、2024-2030年中国印制电路板（PCB）行业进入壁垒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二、2024-2030年中国印制电路板（PCB）行业盈利模式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三、2024-2030年中国印制电路板（PCB）行业盈利因素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2024-2030年中国印制电路板（PCB）行业投资机会分析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一、2024-2030年中国印制电路板（PCB）细分市场投资机会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二、2024-2030年中国印制电路板（PCB）行业区域市场投资潜力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2024-2030年中国印制电路板（PCB）行业投资风险分析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一、2024-2030年中国印制电路板（PCB）行业市场竞争风险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二、2024-2030年中国印制电路板（PCB）行业技术风险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三、2024-2030年中国印制电路板（PCB）行业政策风险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四、2024-2030年中国印制电路板（PCB）行业进入退出风险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印制电路板（PCB）行业研究结论</w:t>
      </w:r>
      <w:r>
        <w:rPr>
          <w:rFonts w:hint="eastAsia"/>
        </w:rPr>
        <w:br/>
      </w:r>
      <w:r>
        <w:rPr>
          <w:rFonts w:hint="eastAsia"/>
        </w:rPr>
        <w:t>　　第二节 印制电路板（PCB）行业投资价值评估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中.智林.－印制电路板（PCB）行业投资建议</w:t>
      </w:r>
      <w:r>
        <w:rPr>
          <w:rFonts w:hint="eastAsia"/>
        </w:rPr>
        <w:br/>
      </w:r>
      <w:r>
        <w:rPr>
          <w:rFonts w:hint="eastAsia"/>
        </w:rPr>
        <w:t>　　　　一、印制电路板（PCB）行业投资策略建议</w:t>
      </w:r>
      <w:r>
        <w:rPr>
          <w:rFonts w:hint="eastAsia"/>
        </w:rPr>
        <w:br/>
      </w:r>
      <w:r>
        <w:rPr>
          <w:rFonts w:hint="eastAsia"/>
        </w:rPr>
        <w:t>　　　　二、印制电路板（PCB）行业投资方向建议</w:t>
      </w:r>
      <w:r>
        <w:rPr>
          <w:rFonts w:hint="eastAsia"/>
        </w:rPr>
        <w:br/>
      </w:r>
      <w:r>
        <w:rPr>
          <w:rFonts w:hint="eastAsia"/>
        </w:rPr>
        <w:t>　　　　三、印制电路板（PCB）行业投资方式建议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印制电路板（PCB）行业历程</w:t>
      </w:r>
      <w:r>
        <w:rPr>
          <w:rFonts w:hint="eastAsia"/>
        </w:rPr>
        <w:br/>
      </w:r>
      <w:r>
        <w:rPr>
          <w:rFonts w:hint="eastAsia"/>
        </w:rPr>
        <w:t>　　图表 印制电路板（PCB）行业生命周期</w:t>
      </w:r>
      <w:r>
        <w:rPr>
          <w:rFonts w:hint="eastAsia"/>
        </w:rPr>
        <w:br/>
      </w:r>
      <w:r>
        <w:rPr>
          <w:rFonts w:hint="eastAsia"/>
        </w:rPr>
        <w:t>　　图表 印制电路板（PCB）行业产业链分析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2019-2024年印制电路板（PCB）行业市场容量分析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2024年中国印制电路板（PCB）行业需求领域分布格局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2024年中国印制电路板（PCB）进口国家及地区分析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2024年中国印制电路板（PCB）出口国家及地区分析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印制电路板（PCB）企业信息</w:t>
      </w:r>
      <w:r>
        <w:rPr>
          <w:rFonts w:hint="eastAsia"/>
        </w:rPr>
        <w:br/>
      </w:r>
      <w:r>
        <w:rPr>
          <w:rFonts w:hint="eastAsia"/>
        </w:rPr>
        <w:t>　　图表 印制电路板（PCB）企业经营情况分析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a331373c447a7" w:history="1">
        <w:r>
          <w:rPr>
            <w:rStyle w:val="Hyperlink"/>
          </w:rPr>
          <w:t>2024-2030年中国印制电路板（PCB）行业现状调研与前景分析报告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a331373c447a7" w:history="1">
        <w:r>
          <w:rPr>
            <w:rStyle w:val="Hyperlink"/>
          </w:rPr>
          <w:t>https://www.20087.com/1/77/YinZhiDianLuBan-PCB-QianJing.html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1714e6ec74640" w:history="1">
      <w:r>
        <w:rPr>
          <w:rStyle w:val="Hyperlink"/>
        </w:rPr>
        <w:t>2024-2030年中国印制电路板（PCB）行业现状调研与前景分析报告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inZhiDianLuBan-PCB-QianJing.html" TargetMode="External" Id="Re07a331373c4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inZhiDianLuBan-PCB-QianJing.html" TargetMode="External" Id="Ra9a1714e6ec7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2024-06-03T23:02:00Z</dcterms:created>
  <dcterms:modified xsi:type="dcterms:W3CDTF">2024-06-04T00:02:00Z</dcterms:modified>
  <dc:subject>2024-2030年中国印制电路板（PCB）行业现状调研与前景分析报告</dc:subject>
  <dc:title>2024-2030年中国印制电路板（PCB）行业现状调研与前景分析报告</dc:title>
  <cp:keywords>2024-2030年中国印制电路板（PCB）行业现状调研与前景分析报告</cp:keywords>
  <dc:description>2024-2030年中国印制电路板（PCB）行业现状调研与前景分析报告</dc:description>
</cp:coreProperties>
</file>