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4c1010aeac4c27" w:history="1">
              <w:r>
                <w:rPr>
                  <w:rStyle w:val="Hyperlink"/>
                </w:rPr>
                <w:t>2026-2032年中国压接机市场研究与行业前景分析报告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4c1010aeac4c27" w:history="1">
              <w:r>
                <w:rPr>
                  <w:rStyle w:val="Hyperlink"/>
                </w:rPr>
                <w:t>2026-2032年中国压接机市场研究与行业前景分析报告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4c1010aeac4c27" w:history="1">
                <w:r>
                  <w:rPr>
                    <w:rStyle w:val="Hyperlink"/>
                  </w:rPr>
                  <w:t>https://www.20087.com/1/77/YaJieJiDeXianZhuangYuQianJing.html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接机在电线电缆连接领域广泛应用，技术已实现自动化、多功能化。目前，压接机集成了切割、剥线、压接于一体，提高生产效率。智能压接机通过压力控制和传感器确保接头质量，但面对复杂线缆和新材料兼容性、定制化需求仍待提升。</w:t>
      </w:r>
      <w:r>
        <w:rPr>
          <w:rFonts w:hint="eastAsia"/>
        </w:rPr>
        <w:br/>
      </w:r>
      <w:r>
        <w:rPr>
          <w:rFonts w:hint="eastAsia"/>
        </w:rPr>
        <w:t>　　压接机将向更智能、定制化与适应新材料方向发展。与AI、机器人集成，实现复杂接线自动化和质量控制，提高灵活性。针对新能源、通信线缆的专用压接技术，以及远程监测与维护，将增强其在现代电网、通信领域的应用。同时，模块化设计，快速适应线缆变化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4c1010aeac4c27" w:history="1">
        <w:r>
          <w:rPr>
            <w:rStyle w:val="Hyperlink"/>
          </w:rPr>
          <w:t>2026-2032年中国压接机市场研究与行业前景分析报告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压接机行业的发展现状、市场规模、供需动态及进出口情况。报告详细解读了压接机产业链上下游、重点区域市场、竞争格局及领先企业的表现，同时评估了压接机行业风险与投资机会。通过对压接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压接机行业界定及应用领域</w:t>
      </w:r>
      <w:r>
        <w:rPr>
          <w:rFonts w:hint="eastAsia"/>
        </w:rPr>
        <w:br/>
      </w:r>
      <w:r>
        <w:rPr>
          <w:rFonts w:hint="eastAsia"/>
        </w:rPr>
        <w:t>　　第一节 压接机行业定义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压接机主要应用领域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2025-2026年全球压接机行业市场调研分析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全球压接机行业经济环境分析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全球压接机市场总体情况分析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一、全球压接机行业的发展特点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二、全球压接机市场结构</w:t>
      </w:r>
      <w:r>
        <w:rPr>
          <w:rFonts w:hint="eastAsia"/>
        </w:rPr>
        <w:br/>
      </w:r>
      <w:r>
        <w:rPr>
          <w:rFonts w:hint="eastAsia"/>
        </w:rPr>
        <w:t>　　　　三、全球压接机行业竞争格局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全球主要国家（地区）压接机市场分析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2026-2032年全球压接机行业发展趋势预测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2025-2026年压接机行业发展环境分析</w:t>
      </w:r>
      <w:r>
        <w:rPr>
          <w:rFonts w:hint="eastAsia"/>
        </w:rPr>
        <w:br/>
      </w:r>
      <w:r>
        <w:rPr>
          <w:rFonts w:hint="eastAsia"/>
        </w:rPr>
        <w:t>　　第一节 压接机行业环境分析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压接机行业相关政策、法规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2025-2026年压接机行业技术发展现状及趋势分析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国内外压接机行业技术差异与原因</w:t>
      </w:r>
      <w:r>
        <w:rPr>
          <w:rFonts w:hint="eastAsia"/>
        </w:rPr>
        <w:br/>
      </w:r>
      <w:r>
        <w:rPr>
          <w:rFonts w:hint="eastAsia"/>
        </w:rPr>
        <w:t>　　第三节 压接机行业技术发展方向、趋势预测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中国压接机行业供给、需求分析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2025-2026年中国压接机市场现状</w:t>
      </w:r>
      <w:r>
        <w:rPr>
          <w:rFonts w:hint="eastAsia"/>
        </w:rPr>
        <w:br/>
      </w:r>
      <w:r>
        <w:rPr>
          <w:rFonts w:hint="eastAsia"/>
        </w:rPr>
        <w:t>　　第二节 中国压接机行业产量情况分析及预测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一、压接机总体产能规模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、2020-2025年中国压接机产量统计分析</w:t>
      </w:r>
      <w:r>
        <w:rPr>
          <w:rFonts w:hint="eastAsia"/>
        </w:rPr>
        <w:br/>
      </w:r>
      <w:r>
        <w:rPr>
          <w:rFonts w:hint="eastAsia"/>
        </w:rPr>
        <w:t>　　　　三、压接机生产区域分布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四、2026-2032年中国压接机产量预测分析</w:t>
      </w:r>
      <w:r>
        <w:rPr>
          <w:rFonts w:hint="eastAsia"/>
        </w:rPr>
        <w:br/>
      </w:r>
      <w:r>
        <w:rPr>
          <w:rFonts w:hint="eastAsia"/>
        </w:rPr>
        <w:t>　　第三节 中国压接机市场需求情况分析及预测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一、中国压接机市场需求特点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二、2020-2025年中国压接机市场需求统计</w:t>
      </w:r>
      <w:r>
        <w:rPr>
          <w:rFonts w:hint="eastAsia"/>
        </w:rPr>
        <w:br/>
      </w:r>
      <w:r>
        <w:rPr>
          <w:rFonts w:hint="eastAsia"/>
        </w:rPr>
        <w:t>　　　　三、压接机市场饱和度</w:t>
      </w:r>
      <w:r>
        <w:rPr>
          <w:rFonts w:hint="eastAsia"/>
        </w:rPr>
        <w:br/>
      </w:r>
      <w:r>
        <w:rPr>
          <w:rFonts w:hint="eastAsia"/>
        </w:rPr>
        <w:t>　　　　四、影响压接机市场需求的因素</w:t>
      </w:r>
      <w:r>
        <w:rPr>
          <w:rFonts w:hint="eastAsia"/>
        </w:rPr>
        <w:br/>
      </w:r>
      <w:r>
        <w:rPr>
          <w:rFonts w:hint="eastAsia"/>
        </w:rPr>
        <w:t>　　　　五、压接机市场潜力分析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六、2026-2032年中国压接机市场需求预测分析分析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中国压接机行业进出口分析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一、2020-2025年压接机进口量及增速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三、2026-2032年压接机进口量及增速预测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一、2020-2025年压接机出口量及增速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三、2026-2032年压接机出口量及增速预测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中国压接机行业重点地区调研分析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一、中国压接机行业区域市场分布情况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二、**地区压接机行业市场需求规模情况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三、**地区压接机行业市场需求规模情况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四、**地区压接机行业市场需求规模情况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五、**地区压接机行业市场需求规模情况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六、**地区压接机行业市场需求规模情况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2025-2026年中国压接机细分行业调研</w:t>
      </w:r>
      <w:r>
        <w:rPr>
          <w:rFonts w:hint="eastAsia"/>
        </w:rPr>
        <w:br/>
      </w:r>
      <w:r>
        <w:rPr>
          <w:rFonts w:hint="eastAsia"/>
        </w:rPr>
        <w:t>　　第一节 主要压接机细分行业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2026年中国压接机企业营销及发展建议</w:t>
      </w:r>
      <w:r>
        <w:rPr>
          <w:rFonts w:hint="eastAsia"/>
        </w:rPr>
        <w:br/>
      </w:r>
      <w:r>
        <w:rPr>
          <w:rFonts w:hint="eastAsia"/>
        </w:rPr>
        <w:t>　　第一节 压接机企业营销策略分析及建议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压接机企业营销策略分析</w:t>
      </w:r>
      <w:r>
        <w:rPr>
          <w:rFonts w:hint="eastAsia"/>
        </w:rPr>
        <w:br/>
      </w:r>
      <w:r>
        <w:rPr>
          <w:rFonts w:hint="eastAsia"/>
        </w:rPr>
        <w:t>　　　　一、压接机企业营销策略</w:t>
      </w:r>
      <w:r>
        <w:rPr>
          <w:rFonts w:hint="eastAsia"/>
        </w:rPr>
        <w:br/>
      </w:r>
      <w:r>
        <w:rPr>
          <w:rFonts w:hint="eastAsia"/>
        </w:rPr>
        <w:t>　　　　二、压接机企业经验借鉴</w:t>
      </w:r>
      <w:r>
        <w:rPr>
          <w:rFonts w:hint="eastAsia"/>
        </w:rPr>
        <w:br/>
      </w:r>
      <w:r>
        <w:rPr>
          <w:rFonts w:hint="eastAsia"/>
        </w:rPr>
        <w:t>　　第三节 压接机企业营销模式演化与创新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压接机企业经营发展分析及建议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一、压接机企业存在的问题</w:t>
      </w:r>
      <w:r>
        <w:rPr>
          <w:rFonts w:hint="eastAsia"/>
        </w:rPr>
        <w:br/>
      </w:r>
      <w:r>
        <w:rPr>
          <w:rFonts w:hint="eastAsia"/>
        </w:rPr>
        <w:t>　　　　二、压接机企业应对的策略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压接机行业发展趋势及投资风险预警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2026年压接机市场前景分析</w:t>
      </w:r>
      <w:r>
        <w:rPr>
          <w:rFonts w:hint="eastAsia"/>
        </w:rPr>
        <w:br/>
      </w:r>
      <w:r>
        <w:rPr>
          <w:rFonts w:hint="eastAsia"/>
        </w:rPr>
        <w:t>　　第二节 2026年压接机行业发展趋势预测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影响压接机行业发展的主要因素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一、2026年影响压接机行业运行的有利因素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二、2026年影响压接机行业运行的稳定因素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三、2026年影响压接机行业运行的不利因素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四、2026年中国压接机行业发展面临的挑战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五、2026年中国压接机行业发展面临的机遇</w:t>
      </w:r>
      <w:r>
        <w:rPr>
          <w:rFonts w:hint="eastAsia"/>
        </w:rPr>
        <w:br/>
      </w:r>
      <w:r>
        <w:rPr>
          <w:rFonts w:hint="eastAsia"/>
        </w:rPr>
        <w:t>　　第四节 压接机行业投资风险预警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一、2026-2032年压接机行业市场风险及控制策略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二、2026-2032年压接机行业政策风险及控制策略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三、2026-2032年压接机行业经营风险及控制策略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四、2026-2032年压接机同业竞争风险及控制策略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五、2026-2032年压接机行业其他风险及控制策略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压接机行业投资战略研究</w:t>
      </w:r>
      <w:r>
        <w:rPr>
          <w:rFonts w:hint="eastAsia"/>
        </w:rPr>
        <w:br/>
      </w:r>
      <w:r>
        <w:rPr>
          <w:rFonts w:hint="eastAsia"/>
        </w:rPr>
        <w:t>　　第一节 压接机行业发展战略研究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对我国压接机品牌的战略思考</w:t>
      </w:r>
      <w:r>
        <w:rPr>
          <w:rFonts w:hint="eastAsia"/>
        </w:rPr>
        <w:br/>
      </w:r>
      <w:r>
        <w:rPr>
          <w:rFonts w:hint="eastAsia"/>
        </w:rPr>
        <w:t>　　　　一、压接机品牌的重要性</w:t>
      </w:r>
      <w:r>
        <w:rPr>
          <w:rFonts w:hint="eastAsia"/>
        </w:rPr>
        <w:br/>
      </w:r>
      <w:r>
        <w:rPr>
          <w:rFonts w:hint="eastAsia"/>
        </w:rPr>
        <w:t>　　　　二、压接机实施品牌战略的意义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三、压接机企业品牌的现状分析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四、我国压接机企业的品牌战略</w:t>
      </w:r>
      <w:r>
        <w:rPr>
          <w:rFonts w:hint="eastAsia"/>
        </w:rPr>
        <w:br/>
      </w:r>
      <w:r>
        <w:rPr>
          <w:rFonts w:hint="eastAsia"/>
        </w:rPr>
        <w:t>　　　　五、压接机品牌战略管理的策略</w:t>
      </w:r>
      <w:r>
        <w:rPr>
          <w:rFonts w:hint="eastAsia"/>
        </w:rPr>
        <w:br/>
      </w:r>
      <w:r>
        <w:rPr>
          <w:rFonts w:hint="eastAsia"/>
        </w:rPr>
        <w:t>　　第三节 压接机经营策略分析</w:t>
      </w:r>
      <w:r>
        <w:rPr>
          <w:rFonts w:hint="eastAsia"/>
        </w:rPr>
        <w:br/>
      </w:r>
      <w:r>
        <w:rPr>
          <w:rFonts w:hint="eastAsia"/>
        </w:rPr>
        <w:t>　　　　一、压接机市场细分策略</w:t>
      </w:r>
      <w:r>
        <w:rPr>
          <w:rFonts w:hint="eastAsia"/>
        </w:rPr>
        <w:br/>
      </w:r>
      <w:r>
        <w:rPr>
          <w:rFonts w:hint="eastAsia"/>
        </w:rPr>
        <w:t>　　　　二、压接机市场创新策略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四、压接机新产品差异化战略</w:t>
      </w:r>
      <w:r>
        <w:rPr>
          <w:rFonts w:hint="eastAsia"/>
        </w:rPr>
        <w:br/>
      </w:r>
      <w:r>
        <w:rPr>
          <w:rFonts w:hint="eastAsia"/>
        </w:rPr>
        <w:t>　　第四节 [^中智林]压接机行业投资战略研究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一、2026-2032年压接机行业投资战略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2020-2025年中国压接机市场规模及增长情况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2020-2025年中国压接机行业产量及增长趋势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2026-2032年中国压接机行业产量预测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2020-2025年中国压接机行业市场需求及增长情况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2026-2032年中国压接机行业市场需求预测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2020-2025年中国压接机行业利润及增长情况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**地区压接机市场规模及增长情况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**地区压接机行业市场需求情况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2020-2025年中国压接机行业进口量及增速统计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2020-2025年中国压接机行业出口量及增速统计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压接机重点企业经营情况分析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2026年压接机市场前景分析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2026-2032年中国压接机市场需求预测</w:t>
      </w:r>
      <w:r>
        <w:rPr>
          <w:rFonts w:hint="eastAsia"/>
        </w:rPr>
        <w:br/>
      </w:r>
      <w:r>
        <w:rPr>
          <w:rFonts w:hint="eastAsia"/>
        </w:rPr>
        <w:t>　　图表 2026年压接机发展趋势预测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4c1010aeac4c27" w:history="1">
        <w:r>
          <w:rPr>
            <w:rStyle w:val="Hyperlink"/>
          </w:rPr>
          <w:t>2026-2032年中国压接机市场研究与行业前景分析报告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4c1010aeac4c27" w:history="1">
        <w:r>
          <w:rPr>
            <w:rStyle w:val="Hyperlink"/>
          </w:rPr>
          <w:t>https://www.20087.com/1/77/YaJieJiDeXianZhuangYuQianJing.html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热点：伺服端子压接机、压接机图片、压接机使用注意事项、压接机操作规程、无缝压胶机、液压压接机、软管压接机、压接机工作原理、压接机原理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bc630ed8d41be" w:history="1">
      <w:r>
        <w:rPr>
          <w:rStyle w:val="Hyperlink"/>
        </w:rPr>
        <w:t>2026-2032年中国压接机市场研究与行业前景分析报告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YaJieJiDeXianZhuangYuQianJing.html" TargetMode="External" Id="R994c1010aeac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YaJieJiDeXianZhuangYuQianJing.html" TargetMode="External" Id="Rbe7bc630ed8d41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2025-09-10T23:52:00Z</dcterms:created>
  <dcterms:modified xsi:type="dcterms:W3CDTF">2025-09-11T00:52:00Z</dcterms:modified>
  <dc:subject>2026-2032年中国压接机市场研究与行业前景分析报告</dc:subject>
  <dc:title>2026-2032年中国压接机市场研究与行业前景分析报告</dc:title>
  <cp:keywords>2026-2032年中国压接机市场研究与行业前景分析报告</cp:keywords>
  <dc:description>2026-2032年中国压接机市场研究与行业前景分析报告</dc:description>
</cp:coreProperties>
</file>