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854467c184d79" w:history="1">
              <w:r>
                <w:rPr>
                  <w:rStyle w:val="Hyperlink"/>
                </w:rPr>
                <w:t>2026-2032年全球与中国喷涂聚脲设备行业现状调研及市场前景预测报告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854467c184d79" w:history="1">
              <w:r>
                <w:rPr>
                  <w:rStyle w:val="Hyperlink"/>
                </w:rPr>
                <w:t>2026-2032年全球与中国喷涂聚脲设备行业现状调研及市场前景预测报告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854467c184d79" w:history="1">
                <w:r>
                  <w:rPr>
                    <w:rStyle w:val="Hyperlink"/>
                  </w:rPr>
                  <w:t>https://www.20087.com/1/87/PenTuJuNiaoSheBeiDeXianZhuangYuQianJing.html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聚脲设备是用于现场喷涂聚脲弹性体涂层的高端装备，广泛应用于建筑防水、工业防腐、水上乐园、储罐衬里及基础设施防护等领域。喷涂聚脲设备通常采用双组分高压加热喷涂技术，将A、B两组分在喷枪内以1:1体积比高压碰撞混合，实现快速固化与优异的理化性能。目前，喷涂聚脲设备主流喷涂聚脲设备普遍具备加热保温、压力精确控制、流量比例调节及雾化效果优化等功能，以适应不同配方聚脲材料对温度、压力与混合比的严格要求。为满足大面积连续施工需求，喷涂聚脲设备企业在提升泵体寿命、降低维护频率及优化人机工程方面持续改进，如采用耐磨材料、快速清洗结构与智能故障诊断系统。在环保法规趋严背景下，喷涂聚脲设备正向低排放、低噪音与高效材料利用率方向发展，部分机型引入闭环流量控制与自动清洗程序，减少溶剂消耗与挥发性有机物排放。然而，聚脲材料对温度、湿度及混合均匀性极为敏感，喷涂聚脲设备在施工稳定性、工艺窗口宽容度及操作培训方面仍面临较高要求。</w:t>
      </w:r>
      <w:r>
        <w:rPr>
          <w:rFonts w:hint="eastAsia"/>
        </w:rPr>
        <w:br/>
      </w:r>
      <w:r>
        <w:rPr>
          <w:rFonts w:hint="eastAsia"/>
        </w:rPr>
        <w:t>　　未来，喷涂聚脲设备将向自动化、智能化与绿色化方向深度升级。市场调研网指出，自动化喷涂机器人与六轴机械臂的引入，将使喷涂聚脲设备在大型储罐、复杂钢结构等场景中实现路径规划、厚度控制与轨迹优化，显著提升施工质量一致性与材料利用率。物联网与云平台技术的集成，可实现喷涂聚脲设备运行参数的远程监控、故障预警与工艺数据追溯，为项目管理与质量认证提供支持。在可持续发展趋势下，开发适用于生物基、低挥发性有机物配方聚脲材料的专用喷涂设备，以及集成余热回收、溶剂回收等节能模块的绿色机型将成为重要方向。同时，面向核电、海洋工程等极端环境的高可靠性喷涂聚脲设备，将采用更高级别的防爆、防腐与冗余设计，以满足关键基础设施对长效防护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e854467c184d79" w:history="1">
        <w:r>
          <w:rPr>
            <w:rStyle w:val="Hyperlink"/>
          </w:rPr>
          <w:t>2026-2032年全球与中国喷涂聚脲设备行业现状调研及市场前景预测报告</w:t>
        </w:r>
      </w:hyperlink>
      <w:r>
        <w:rPr>
          <w:rFonts w:hint="eastAsia"/>
        </w:rPr>
        <w:t>》，2025年喷涂聚脲设备行业市场规模达 亿元，预计2032年市场规模将达 亿元，期间年均复合增长率（CAGR）达 %。报告系统分析了喷涂聚脲设备行业的市场运行态势及发展趋势。报告从喷涂聚脲设备行业基础知识、发展环境入手，结合喷涂聚脲设备行业运行数据和产业链结构，全面解读喷涂聚脲设备市场竞争格局及重点企业表现，并基于此对喷涂聚脲设备行业发展前景作出预测，提供可操作的发展建议。研究采用定性与定量相结合的方法，整合国家统计局、相关协会的权威数据以及一手调研资料，确保结论的准确性和实用性，为喷涂聚脲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按产品类型细分，全球喷涂聚脲设备市场规模2021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小型设备</w:t>
      </w:r>
      <w:r>
        <w:rPr>
          <w:rFonts w:hint="eastAsia"/>
        </w:rPr>
        <w:br/>
      </w:r>
      <w:r>
        <w:rPr>
          <w:rFonts w:hint="eastAsia"/>
        </w:rPr>
        <w:t>　　　　1.3.3 中型设备</w:t>
      </w:r>
      <w:r>
        <w:rPr>
          <w:rFonts w:hint="eastAsia"/>
        </w:rPr>
        <w:br/>
      </w:r>
      <w:r>
        <w:rPr>
          <w:rFonts w:hint="eastAsia"/>
        </w:rPr>
        <w:t>　　　　1.3.4 大型设备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按应用细分，全球喷涂聚脲设备市场规模2021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喷涂聚脲设备行业发展总体概况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喷涂聚脲设备行业发展主要特点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喷涂聚脲设备行业发展影响因素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喷涂聚脲设备有利因素</w:t>
      </w:r>
      <w:r>
        <w:rPr>
          <w:rFonts w:hint="eastAsia"/>
        </w:rPr>
        <w:br/>
      </w:r>
      <w:r>
        <w:rPr>
          <w:rFonts w:hint="eastAsia"/>
        </w:rPr>
        <w:t>　　　　1.5.3 .2 喷涂聚脲设备不利因素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全球市场，近三年喷涂聚脲设备主要企业占有率及排名（按销量）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喷涂聚脲设备主要企业在国际市场占有率（按销量，2023-2026）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2025年喷涂聚脲设备主要企业在国际市场排名（按销量）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全球市场主要企业喷涂聚脲设备销量（2023-2026）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全球市场，近三年喷涂聚脲设备主要企业占有率及排名（按收入）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喷涂聚脲设备主要企业在国际市场占有率（按收入，2023-2026）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2025年喷涂聚脲设备主要企业在国际市场排名（按收入）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全球市场主要企业喷涂聚脲设备销售收入（2023-2026）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全球市场主要企业喷涂聚脲设备销售价格（2023-2026）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中国市场，近三年喷涂聚脲设备主要企业占有率及排名（按销量）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喷涂聚脲设备主要企业在中国市场占有率（按销量，2023-2026）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2025年喷涂聚脲设备主要企业在中国市场排名（按销量）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中国市场主要企业喷涂聚脲设备销量（2023-2026）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中国市场，近三年喷涂聚脲设备主要企业占有率及排名（按收入）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喷涂聚脲设备主要企业在中国市场占有率（按收入，2023-2026）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2025年喷涂聚脲设备主要企业在中国市场排名（按收入）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中国市场主要企业喷涂聚脲设备销售收入（2023-2026）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全球主要厂商喷涂聚脲设备总部及产地分布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全球主要厂商成立时间及喷涂聚脲设备商业化日期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全球主要厂商喷涂聚脲设备产品类型及应用</w:t>
      </w:r>
      <w:r>
        <w:rPr>
          <w:rFonts w:hint="eastAsia"/>
        </w:rPr>
        <w:br/>
      </w:r>
      <w:r>
        <w:rPr>
          <w:rFonts w:hint="eastAsia"/>
        </w:rPr>
        <w:t>　　2.9 喷涂聚脲设备行业集中度、竞争程度分析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喷涂聚脲设备行业集中度分析：2025年全球Top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全球喷涂聚脲设备第一梯队、第二梯队和第三梯队生产商（品牌）及市场份额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全球喷涂聚脲设备总体规模分析</w:t>
      </w:r>
      <w:r>
        <w:rPr>
          <w:rFonts w:hint="eastAsia"/>
        </w:rPr>
        <w:br/>
      </w:r>
      <w:r>
        <w:rPr>
          <w:rFonts w:hint="eastAsia"/>
        </w:rPr>
        <w:t>　　3.1 全球喷涂聚脲设备供需现状及预测（2021-2032）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全球喷涂聚脲设备产能、产量、产能利用率及发展趋势（2021-2032）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全球喷涂聚脲设备产量、需求量及发展趋势（2021-2032）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全球主要地区喷涂聚脲设备产量及发展趋势（2021-2032）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全球主要地区喷涂聚脲设备产量（2021-2026）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全球主要地区喷涂聚脲设备产量（2027-2032）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全球主要地区喷涂聚脲设备产量市场份额（2021-2032）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中国喷涂聚脲设备供需现状及预测（2021-2032）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中国喷涂聚脲设备产能、产量、产能利用率及发展趋势（2021-2032）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中国喷涂聚脲设备产量、市场需求量及发展趋势（2021-2032）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中国市场喷涂聚脲设备进出口（2021-2032）</w:t>
      </w:r>
      <w:r>
        <w:rPr>
          <w:rFonts w:hint="eastAsia"/>
        </w:rPr>
        <w:br/>
      </w:r>
      <w:r>
        <w:rPr>
          <w:rFonts w:hint="eastAsia"/>
        </w:rPr>
        <w:t>　　3.4 全球喷涂聚脲设备销量及销售额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全球市场喷涂聚脲设备销售额（2021-2032）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全球市场喷涂聚脲设备销量（2021-2032）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全球市场喷涂聚脲设备价格趋势（2021-2032）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全球喷涂聚脲设备主要地区分析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全球主要地区喷涂聚脲设备市场规模分析：2021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全球主要地区喷涂聚脲设备销售收入及市场份额（2021-2026）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全球主要地区喷涂聚脲设备销售收入预测（2027-2032）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全球主要地区喷涂聚脲设备销量分析：2021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全球主要地区喷涂聚脲设备销量及市场份额（2021-2026）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全球主要地区喷涂聚脲设备销量及市场份额预测（2027-2032）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北美市场喷涂聚脲设备销量、收入及增长率（2021-2032）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欧洲市场喷涂聚脲设备销量、收入及增长率（2021-2032）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中国市场喷涂聚脲设备销量、收入及增长率（2021-2032）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日本市场喷涂聚脲设备销量、收入及增长率（2021-2032）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东南亚市场喷涂聚脲设备销量、收入及增长率（2021-2032）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印度市场喷涂聚脲设备销量、收入及增长率（2021-2032）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南美市场喷涂聚脲设备销量、收入及增长率（2021-2032）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中东市场喷涂聚脲设备销量、收入及增长率（2021-2032）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喷涂聚脲设备销量、收入、价格及毛利率（2021-2026）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不同产品类型喷涂聚脲设备分析</w:t>
      </w:r>
      <w:r>
        <w:rPr>
          <w:rFonts w:hint="eastAsia"/>
        </w:rPr>
        <w:br/>
      </w:r>
      <w:r>
        <w:rPr>
          <w:rFonts w:hint="eastAsia"/>
        </w:rPr>
        <w:t>　　6.1 全球不同产品类型喷涂聚脲设备销量（2021-2032）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全球不同产品类型喷涂聚脲设备销量及市场份额（2021-2026）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全球不同产品类型喷涂聚脲设备销量预测（2027-2032）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全球不同产品类型喷涂聚脲设备收入（2021-2032）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全球不同产品类型喷涂聚脲设备收入及市场份额（2021-2026）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全球不同产品类型喷涂聚脲设备收入预测（2027-2032）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全球不同产品类型喷涂聚脲设备价格走势（2021-2032）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中国不同产品类型喷涂聚脲设备销量（2021-2032）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中国不同产品类型喷涂聚脲设备销量及市场份额（2021-2026）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中国不同产品类型喷涂聚脲设备销量预测（2027-2032）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中国不同产品类型喷涂聚脲设备收入（2021-2032）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中国不同产品类型喷涂聚脲设备收入及市场份额（2021-2026）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中国不同产品类型喷涂聚脲设备收入预测（2027-2032）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不同应用喷涂聚脲设备分析</w:t>
      </w:r>
      <w:r>
        <w:rPr>
          <w:rFonts w:hint="eastAsia"/>
        </w:rPr>
        <w:br/>
      </w:r>
      <w:r>
        <w:rPr>
          <w:rFonts w:hint="eastAsia"/>
        </w:rPr>
        <w:t>　　7.1 全球不同应用喷涂聚脲设备销量（2021-2032）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全球不同应用喷涂聚脲设备销量及市场份额（2021-2026）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全球不同应用喷涂聚脲设备销量预测（2027-2032）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全球不同应用喷涂聚脲设备收入（2021-2032）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全球不同应用喷涂聚脲设备收入及市场份额（2021-2026）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全球不同应用喷涂聚脲设备收入预测（2027-2032）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全球不同应用喷涂聚脲设备价格走势（2021-2032）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中国不同应用喷涂聚脲设备销量（2021-2032）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中国不同应用喷涂聚脲设备销量及市场份额（2021-2026）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中国不同应用喷涂聚脲设备销量预测（2027-2032）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中国不同应用喷涂聚脲设备收入（2021-2032）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中国不同应用喷涂聚脲设备收入及市场份额（2021-2026）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中国不同应用喷涂聚脲设备收入预测（2027-2032）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喷涂聚脲设备行业发展趋势</w:t>
      </w:r>
      <w:r>
        <w:rPr>
          <w:rFonts w:hint="eastAsia"/>
        </w:rPr>
        <w:br/>
      </w:r>
      <w:r>
        <w:rPr>
          <w:rFonts w:hint="eastAsia"/>
        </w:rPr>
        <w:t>　　8.2 喷涂聚脲设备行业主要驱动因素</w:t>
      </w:r>
      <w:r>
        <w:rPr>
          <w:rFonts w:hint="eastAsia"/>
        </w:rPr>
        <w:br/>
      </w:r>
      <w:r>
        <w:rPr>
          <w:rFonts w:hint="eastAsia"/>
        </w:rPr>
        <w:t>　　8.3 喷涂聚脲设备中国企业SWOT分析</w:t>
      </w:r>
      <w:r>
        <w:rPr>
          <w:rFonts w:hint="eastAsia"/>
        </w:rPr>
        <w:br/>
      </w:r>
      <w:r>
        <w:rPr>
          <w:rFonts w:hint="eastAsia"/>
        </w:rPr>
        <w:t>　　8.4 中国喷涂聚脲设备行业政策环境分析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喷涂聚脲设备行业产业链简介</w:t>
      </w:r>
      <w:r>
        <w:rPr>
          <w:rFonts w:hint="eastAsia"/>
        </w:rPr>
        <w:br/>
      </w:r>
      <w:r>
        <w:rPr>
          <w:rFonts w:hint="eastAsia"/>
        </w:rPr>
        <w:t>　　　　9.1.1 喷涂聚脲设备行业供应链分析</w:t>
      </w:r>
      <w:r>
        <w:rPr>
          <w:rFonts w:hint="eastAsia"/>
        </w:rPr>
        <w:br/>
      </w:r>
      <w:r>
        <w:rPr>
          <w:rFonts w:hint="eastAsia"/>
        </w:rPr>
        <w:t>　　　　9.1.2 喷涂聚脲设备主要原料及供应情况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喷涂聚脲设备行业采购模式</w:t>
      </w:r>
      <w:r>
        <w:rPr>
          <w:rFonts w:hint="eastAsia"/>
        </w:rPr>
        <w:br/>
      </w:r>
      <w:r>
        <w:rPr>
          <w:rFonts w:hint="eastAsia"/>
        </w:rPr>
        <w:t>　　9.3 喷涂聚脲设备行业生产模式</w:t>
      </w:r>
      <w:r>
        <w:rPr>
          <w:rFonts w:hint="eastAsia"/>
        </w:rPr>
        <w:br/>
      </w:r>
      <w:r>
        <w:rPr>
          <w:rFonts w:hint="eastAsia"/>
        </w:rPr>
        <w:t>　　9.4 喷涂聚脲设备行业销售模式及销售渠道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按产品类型细分，全球喷涂聚脲设备市场规模2021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按应用细分，全球喷涂聚脲设备市场规模（CAGR）2021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喷涂聚脲设备行业发展主要特点</w:t>
      </w:r>
      <w:r>
        <w:rPr>
          <w:rFonts w:hint="eastAsia"/>
        </w:rPr>
        <w:br/>
      </w:r>
      <w:r>
        <w:rPr>
          <w:rFonts w:hint="eastAsia"/>
        </w:rPr>
        <w:t>　　表 4： 喷涂聚脲设备行业发展有利因素分析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喷涂聚脲设备行业发展不利因素分析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进入喷涂聚脲设备行业壁垒</w:t>
      </w:r>
      <w:r>
        <w:rPr>
          <w:rFonts w:hint="eastAsia"/>
        </w:rPr>
        <w:br/>
      </w:r>
      <w:r>
        <w:rPr>
          <w:rFonts w:hint="eastAsia"/>
        </w:rPr>
        <w:t>　　表 7： 喷涂聚脲设备主要企业在国际市场占有率（按销量，2023-2026）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2025年喷涂聚脲设备主要企业在国际市场排名（按销量）&amp;（台）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全球市场主要企业喷涂聚脲设备销量（2023-2026）&amp;（台）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喷涂聚脲设备主要企业在国际市场占有率（按收入，2023-2026）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2025年喷涂聚脲设备主要企业在国际市场排名（按收入）&amp;（万元）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全球市场主要企业喷涂聚脲设备销售收入（2023-2026）&amp;（万元）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全球市场主要企业喷涂聚脲设备销售价格（2023-2026）&amp;（元/台）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喷涂聚脲设备主要企业在中国市场占有率（按销量，2023-2026）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2025年喷涂聚脲设备主要企业在中国市场排名（按销量）&amp;（台）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中国市场主要企业喷涂聚脲设备销量（2023-2026）&amp;（台）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喷涂聚脲设备主要企业在中国市场占有率（按收入，2023-2026）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2025年喷涂聚脲设备主要企业在中国市场排名（按收入）&amp;（万元）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中国市场主要企业喷涂聚脲设备销售收入（2023-2026）&amp;（万元）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全球主要厂商喷涂聚脲设备总部及产地分布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全球主要厂商成立时间及喷涂聚脲设备商业化日期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全球主要厂商喷涂聚脲设备产品类型及应用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2025年全球喷涂聚脲设备主要厂商市场地位（第一梯队、第二梯队和第三梯队）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全球喷涂聚脲设备市场投资、并购等现状分析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全球主要地区喷涂聚脲设备产量增速（CAGR）：（2021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全球主要地区喷涂聚脲设备产量（2021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全球主要地区喷涂聚脲设备产量（2021-2026）&amp;（台）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全球主要地区喷涂聚脲设备产量（2027-2032）&amp;（台）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全球主要地区喷涂聚脲设备产量市场份额（2021-2026）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全球主要地区喷涂聚脲设备产量市场份额（2027-2032）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中国市场喷涂聚脲设备产量、销量、进出口（2021-2026）&amp;（台）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中国市场喷涂聚脲设备产量、销量、进出口预测（2027-2032）&amp;（台）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全球主要地区喷涂聚脲设备销售收入增速：（2021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全球主要地区喷涂聚脲设备销售收入（2021-2026）&amp;（万元）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全球主要地区喷涂聚脲设备销售收入市场份额（2021-2026）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全球主要地区喷涂聚脲设备收入（2027-2032）&amp;（万元）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全球主要地区喷涂聚脲设备收入市场份额（2027-2032）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全球主要地区喷涂聚脲设备销量（台）：2021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全球主要地区喷涂聚脲设备销量（2021-2026）&amp;（台）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全球主要地区喷涂聚脲设备销量市场份额（2021-2026）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全球主要地区喷涂聚脲设备销量（2027-2032）&amp;（台）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全球主要地区喷涂聚脲设备销量份额（2027-2032）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喷涂聚脲设备生产基地、销售区域、竞争对手及市场地位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喷涂聚脲设备产品规格、参数及市场应用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喷涂聚脲设备销量（台）、收入（万元）、价格（元/台）及毛利率（2021-2026）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全球不同产品类型喷涂聚脲设备销量（2021-2026）&amp;（台）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全球不同产品类型喷涂聚脲设备销量市场份额（2021-2026）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全球不同产品类型喷涂聚脲设备销量预测（2027-2032）&amp;（台）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全球市场不同产品类型喷涂聚脲设备销量市场份额预测（2027-2032）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全球不同产品类型喷涂聚脲设备收入（2021-2026）&amp;（万元）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全球不同产品类型喷涂聚脲设备收入市场份额（2021-2026）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全球不同产品类型喷涂聚脲设备收入预测（2027-2032）&amp;（万元）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全球不同产品类型喷涂聚脲设备收入市场份额预测（2027-2032）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中国不同产品类型喷涂聚脲设备销量（2021-2026）&amp;（台）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中国不同产品类型喷涂聚脲设备销量市场份额（2021-2026）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中国不同产品类型喷涂聚脲设备销量预测（2027-2032）&amp;（台）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全球市场不同产品类型喷涂聚脲设备销量市场份额预测（2027-2032）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中国不同产品类型喷涂聚脲设备收入（2021-2026）&amp;（万元）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中国不同产品类型喷涂聚脲设备收入市场份额（2021-2026）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中国不同产品类型喷涂聚脲设备收入预测（2027-2032）&amp;（万元）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中国不同产品类型喷涂聚脲设备收入市场份额预测（2027-2032）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全球不同应用喷涂聚脲设备销量（2021-2026）&amp;（台）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全球不同应用喷涂聚脲设备销量市场份额（2021-2026）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全球不同应用喷涂聚脲设备销量预测（2027-2032）&amp;（台）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全球市场不同应用喷涂聚脲设备销量市场份额预测（2027-2032）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全球不同应用喷涂聚脲设备收入（2021-2026）&amp;（万元）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全球不同应用喷涂聚脲设备收入市场份额（2021-2026）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全球不同应用喷涂聚脲设备收入预测（2027-2032）&amp;（万元）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全球不同应用喷涂聚脲设备收入市场份额预测（2027-2032）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中国不同应用喷涂聚脲设备销量（2021-2026）&amp;（台）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中国不同应用喷涂聚脲设备销量市场份额（2021-2026）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中国不同应用喷涂聚脲设备销量预测（2027-2032）&amp;（台）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中国市场不同应用喷涂聚脲设备销量市场份额预测（2027-2032）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中国不同应用喷涂聚脲设备收入（2021-2026）&amp;（万元）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中国不同应用喷涂聚脲设备收入市场份额（2021-2026）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中国不同应用喷涂聚脲设备收入预测（2027-2032）&amp;（万元）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中国不同应用喷涂聚脲设备收入市场份额预测（2027-2032）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喷涂聚脲设备行业发展趋势</w:t>
      </w:r>
      <w:r>
        <w:rPr>
          <w:rFonts w:hint="eastAsia"/>
        </w:rPr>
        <w:br/>
      </w:r>
      <w:r>
        <w:rPr>
          <w:rFonts w:hint="eastAsia"/>
        </w:rPr>
        <w:t>　　表 156： 喷涂聚脲设备行业主要驱动因素</w:t>
      </w:r>
      <w:r>
        <w:rPr>
          <w:rFonts w:hint="eastAsia"/>
        </w:rPr>
        <w:br/>
      </w:r>
      <w:r>
        <w:rPr>
          <w:rFonts w:hint="eastAsia"/>
        </w:rPr>
        <w:t>　　表 157： 喷涂聚脲设备行业供应链分析</w:t>
      </w:r>
      <w:r>
        <w:rPr>
          <w:rFonts w:hint="eastAsia"/>
        </w:rPr>
        <w:br/>
      </w:r>
      <w:r>
        <w:rPr>
          <w:rFonts w:hint="eastAsia"/>
        </w:rPr>
        <w:t>　　表 158： 喷涂聚脲设备上游原料供应商</w:t>
      </w:r>
      <w:r>
        <w:rPr>
          <w:rFonts w:hint="eastAsia"/>
        </w:rPr>
        <w:br/>
      </w:r>
      <w:r>
        <w:rPr>
          <w:rFonts w:hint="eastAsia"/>
        </w:rPr>
        <w:t>　　表 159： 喷涂聚脲设备主要地区不同应用客户分析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喷涂聚脲设备典型经销商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喷涂聚脲设备产品图片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全球不同产品类型喷涂聚脲设备销售额2021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全球不同产品类型喷涂聚脲设备市场份额2025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小型设备产品图片</w:t>
      </w:r>
      <w:r>
        <w:rPr>
          <w:rFonts w:hint="eastAsia"/>
        </w:rPr>
        <w:br/>
      </w:r>
      <w:r>
        <w:rPr>
          <w:rFonts w:hint="eastAsia"/>
        </w:rPr>
        <w:t>　　图 5： 中型设备产品图片</w:t>
      </w:r>
      <w:r>
        <w:rPr>
          <w:rFonts w:hint="eastAsia"/>
        </w:rPr>
        <w:br/>
      </w:r>
      <w:r>
        <w:rPr>
          <w:rFonts w:hint="eastAsia"/>
        </w:rPr>
        <w:t>　　图 6： 大型设备产品图片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全球不同应用喷涂聚脲设备市场份额2025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2025年全球前五大生产商喷涂聚脲设备市场份额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2025年全球喷涂聚脲设备第一梯队、第二梯队和第三梯队厂商及市场份额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全球喷涂聚脲设备产能、产量、产能利用率及发展趋势（2021-2032）&amp;（台）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全球喷涂聚脲设备产量、需求量及发展趋势（2021-2032）&amp;（台）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全球主要地区喷涂聚脲设备产量市场份额（2021-2032）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中国喷涂聚脲设备产能、产量、产能利用率及发展趋势（2021-2032）&amp;（台）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中国喷涂聚脲设备产量、市场需求量及发展趋势（2021-2032）&amp;（台）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全球喷涂聚脲设备市场销售额及增长率：（2021-2032）&amp;（万元）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全球市场喷涂聚脲设备市场规模：2021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全球市场喷涂聚脲设备销量及增长率（2021-2032）&amp;（台）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全球市场喷涂聚脲设备价格趋势（2021-2032）&amp;（元/台）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全球主要地区喷涂聚脲设备销售收入（2021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全球主要地区喷涂聚脲设备销售收入市场份额（2021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北美市场喷涂聚脲设备销量及增长率（2021-2032）&amp;（台）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北美市场喷涂聚脲设备收入及增长率（2021-2032）&amp;（万元）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欧洲市场喷涂聚脲设备销量及增长率（2021-2032）&amp;（台）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欧洲市场喷涂聚脲设备收入及增长率（2021-2032）&amp;（万元）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中国市场喷涂聚脲设备销量及增长率（2021-2032）&amp;（台）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中国市场喷涂聚脲设备收入及增长率（2021-2032）&amp;（万元）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日本市场喷涂聚脲设备销量及增长率（2021-2032）&amp;（台）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日本市场喷涂聚脲设备收入及增长率（2021-2032）&amp;（万元）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东南亚市场喷涂聚脲设备销量及增长率（2021-2032）&amp;（台）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东南亚市场喷涂聚脲设备收入及增长率（2021-2032）&amp;（万元）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印度市场喷涂聚脲设备销量及增长率（2021-2032）&amp;（台）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印度市场喷涂聚脲设备收入及增长率（2021-2032）&amp;（万元）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南美市场喷涂聚脲设备销量及增长率（2021-2032）&amp;（台）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南美市场喷涂聚脲设备收入及增长率（2021-2032）&amp;（万元）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中东市场喷涂聚脲设备销量及增长率（2021-2032）&amp;（台）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中东市场喷涂聚脲设备收入及增长率（2021-2032）&amp;（万元）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全球不同产品类型喷涂聚脲设备价格走势（2021-2032）&amp;（元/台）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全球不同应用喷涂聚脲设备价格走势（2021-2032）&amp;（元/台）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喷涂聚脲设备中国企业SWOT分析</w:t>
      </w:r>
      <w:r>
        <w:rPr>
          <w:rFonts w:hint="eastAsia"/>
        </w:rPr>
        <w:br/>
      </w:r>
      <w:r>
        <w:rPr>
          <w:rFonts w:hint="eastAsia"/>
        </w:rPr>
        <w:t>　　图 45： 喷涂聚脲设备产业链</w:t>
      </w:r>
      <w:r>
        <w:rPr>
          <w:rFonts w:hint="eastAsia"/>
        </w:rPr>
        <w:br/>
      </w:r>
      <w:r>
        <w:rPr>
          <w:rFonts w:hint="eastAsia"/>
        </w:rPr>
        <w:t>　　图 46： 喷涂聚脲设备行业采购模式分析</w:t>
      </w:r>
      <w:r>
        <w:rPr>
          <w:rFonts w:hint="eastAsia"/>
        </w:rPr>
        <w:br/>
      </w:r>
      <w:r>
        <w:rPr>
          <w:rFonts w:hint="eastAsia"/>
        </w:rPr>
        <w:t>　　图 47： 喷涂聚脲设备行业生产模式</w:t>
      </w:r>
      <w:r>
        <w:rPr>
          <w:rFonts w:hint="eastAsia"/>
        </w:rPr>
        <w:br/>
      </w:r>
      <w:r>
        <w:rPr>
          <w:rFonts w:hint="eastAsia"/>
        </w:rPr>
        <w:t>　　图 48： 喷涂聚脲设备行业销售模式分析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854467c184d79" w:history="1">
        <w:r>
          <w:rPr>
            <w:rStyle w:val="Hyperlink"/>
          </w:rPr>
          <w:t>2026-2032年全球与中国喷涂聚脲设备行业现状调研及市场前景预测报告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854467c184d79" w:history="1">
        <w:r>
          <w:rPr>
            <w:rStyle w:val="Hyperlink"/>
          </w:rPr>
          <w:t>https://www.20087.com/1/87/PenTuJuNiaoSheBeiDeXianZhuangYuQianJing.html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热点：聚脲喷涂视频、喷涂聚脲设备有哪些、手工聚脲和喷涂聚脲的区别、聚脲喷涂机器、喷涂聚脲施工、聚脲喷涂机操作规程、防腐材料聚脲喷涂、pusmak聚脲喷涂机、喷涂设备厂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8d6d2a0604513" w:history="1">
      <w:r>
        <w:rPr>
          <w:rStyle w:val="Hyperlink"/>
        </w:rPr>
        <w:t>2026-2032年全球与中国喷涂聚脲设备行业现状调研及市场前景预测报告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enTuJuNiaoSheBeiDeXianZhuangYuQianJing.html" TargetMode="External" Id="Rbee854467c18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enTuJuNiaoSheBeiDeXianZhuangYuQianJing.html" TargetMode="External" Id="Rc6c8d6d2a060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2026-03-28T05:02:56Z</dcterms:created>
  <dcterms:modified xsi:type="dcterms:W3CDTF">2026-03-28T06:02:56Z</dcterms:modified>
  <dc:subject>2026-2032年全球与中国喷涂聚脲设备行业现状调研及市场前景预测报告</dc:subject>
  <dc:title>2026-2032年全球与中国喷涂聚脲设备行业现状调研及市场前景预测报告</dc:title>
  <cp:keywords>2026-2032年全球与中国喷涂聚脲设备行业现状调研及市场前景预测报告</cp:keywords>
  <dc:description>2026-2032年全球与中国喷涂聚脲设备行业现状调研及市场前景预测报告</dc:description>
</cp:coreProperties>
</file>