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4b1c72c84044" w:history="1">
              <w:r>
                <w:rPr>
                  <w:rStyle w:val="Hyperlink"/>
                </w:rPr>
                <w:t>中国垂直理线器市场调查研究及前景趋势预测报告（2026-2032年）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4b1c72c84044" w:history="1">
              <w:r>
                <w:rPr>
                  <w:rStyle w:val="Hyperlink"/>
                </w:rPr>
                <w:t>中国垂直理线器市场调查研究及前景趋势预测报告（2026-2032年）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94b1c72c84044" w:history="1">
                <w:r>
                  <w:rPr>
                    <w:rStyle w:val="Hyperlink"/>
                  </w:rPr>
                  <w:t>https://www.20087.com/1/77/ChuiZhiLiXianQiQianJing.html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理线器当前广泛应用于数据中心、通信机房、工业控制柜及智能楼宇布线系统，用于规范垂直方向的电缆或光纤走线，提升散热效率与维护便利性。主流产品采用阻燃工程塑料或金属材质，具备模块化卡槽、可调间距及标签窗口设计，部分高端型号集成线缆张力指示与弯曲半径保护结构。在高密度布线场景下，垂直理线器已成为保障信号完整性与符合TIA/EIA-569等标准的关键附件。然而，在面对混合线径、频繁插拔或高振动环境时，现有理线器仍存在固定不牢、线缆磨损及空间利用率不足等问题。此外，传统设计缺乏智能感知能力，无法与基础设施管理系统联动。</w:t>
      </w:r>
      <w:r>
        <w:rPr>
          <w:rFonts w:hint="eastAsia"/>
        </w:rPr>
        <w:br/>
      </w:r>
      <w:r>
        <w:rPr>
          <w:rFonts w:hint="eastAsia"/>
        </w:rPr>
        <w:t>　　未来，垂直理线器将向智能化、自适应与绿色材料方向演进。市场调研网指出，嵌入式RFID或NFC芯片将实现线缆身份自动识别与拓扑映射，支持数字孪生机房构建；而弹性夹持结构将适配不同直径线缆，避免过度挤压损伤。在材料方面，生物基阻燃塑料与可回收铝合金将降低环境影响。同时，理线器将与DCIM（数据中心基础设施管理）系统集成，当检测到异常温升或位移时触发告警。长远看，垂直理线器将从被动布线辅件升级为主动线缆健康管理节点，成为智能基础设施中重要的物理层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94b1c72c84044" w:history="1">
        <w:r>
          <w:rPr>
            <w:rStyle w:val="Hyperlink"/>
          </w:rPr>
          <w:t>中国垂直理线器市场调查研究及前景趋势预测报告（2026-2032年）</w:t>
        </w:r>
      </w:hyperlink>
      <w:r>
        <w:rPr>
          <w:rFonts w:hint="eastAsia"/>
        </w:rPr>
        <w:t>》基于国家统计局及相关行业协会的详实数据，结合国内外垂直理线器行业研究资料及深入市场调研，系统分析了垂直理线器行业的市场规模、市场需求及产业链现状。报告重点探讨了垂直理线器行业整体运行情况及细分领域特点，科学预测了垂直理线器市场前景与发展趋势，揭示了垂直理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94b1c72c84044" w:history="1">
        <w:r>
          <w:rPr>
            <w:rStyle w:val="Hyperlink"/>
          </w:rPr>
          <w:t>中国垂直理线器市场调查研究及前景趋势预测报告（2026-2032年）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垂直理线器市场概述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单面垂直理线器</w:t>
      </w:r>
      <w:r>
        <w:rPr>
          <w:rFonts w:hint="eastAsia"/>
        </w:rPr>
        <w:br/>
      </w:r>
      <w:r>
        <w:rPr>
          <w:rFonts w:hint="eastAsia"/>
        </w:rPr>
        <w:t>　　　　1.2.3 双面垂直理线器</w:t>
      </w:r>
      <w:r>
        <w:rPr>
          <w:rFonts w:hint="eastAsia"/>
        </w:rPr>
        <w:br/>
      </w:r>
      <w:r>
        <w:rPr>
          <w:rFonts w:hint="eastAsia"/>
        </w:rPr>
        <w:t>　　1.3 从不同应用，垂直理线器主要包括如下几个方面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中国不同应用垂直理线器增长趋势2021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机房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中国垂直理线器发展现状及未来趋势（2021-2032）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中国市场垂直理线器收入及增长率（2021-2032）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中国市场垂直理线器销量及增长率（2021-2032）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中国市场主要垂直理线器厂商分析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中国市场主要厂商垂直理线器销量及市场占有率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中国市场主要厂商垂直理线器销量（2021-2026）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中国市场主要厂商垂直理线器收入及市场占有率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中国市场主要厂商垂直理线器收入（2021-2026）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中国市场主要厂商垂直理线器收入市场份额（2021-2026）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2025年中国市场主要厂商垂直理线器收入排名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中国市场主要厂商垂直理线器价格（2021-2026）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中国市场主要厂商垂直理线器总部及产地分布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中国市场主要厂商成立时间及垂直理线器商业化日期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中国市场主要厂商垂直理线器产品类型及应用</w:t>
      </w:r>
      <w:r>
        <w:rPr>
          <w:rFonts w:hint="eastAsia"/>
        </w:rPr>
        <w:br/>
      </w:r>
      <w:r>
        <w:rPr>
          <w:rFonts w:hint="eastAsia"/>
        </w:rPr>
        <w:t>　　2.7 垂直理线器行业集中度、竞争程度分析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垂直理线器行业集中度分析：2025年中国Top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中国市场垂直理线器第一梯队、第二梯队和第三梯队厂商（品牌）及2025年市场份额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不同产品类型垂直理线器分析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中国市场不同产品类型垂直理线器规模（2021-2032）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中国市场不同产品类型垂直理线器规模预测（2027-2032）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不同应用垂直理线器分析</w:t>
      </w:r>
      <w:r>
        <w:rPr>
          <w:rFonts w:hint="eastAsia"/>
        </w:rPr>
        <w:br/>
      </w:r>
      <w:r>
        <w:rPr>
          <w:rFonts w:hint="eastAsia"/>
        </w:rPr>
        <w:t>　　5.1 中国市场不同应用垂直理线器销量（2021-2032）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中国市场不同应用垂直理线器规模（2021-2032）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中国市场不同应用垂直理线器规模预测（2027-2032）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垂直理线器行业发展分析---发展趋势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垂直理线器行业发展分析---厂商壁垒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垂直理线器行业发展分析---驱动因素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垂直理线器行业发展分析---制约因素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垂直理线器中国企业SWOT分析</w:t>
      </w:r>
      <w:r>
        <w:rPr>
          <w:rFonts w:hint="eastAsia"/>
        </w:rPr>
        <w:br/>
      </w:r>
      <w:r>
        <w:rPr>
          <w:rFonts w:hint="eastAsia"/>
        </w:rPr>
        <w:t>　　6.6 垂直理线器行业发展分析---行业政策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垂直理线器行业产业链简介</w:t>
      </w:r>
      <w:r>
        <w:rPr>
          <w:rFonts w:hint="eastAsia"/>
        </w:rPr>
        <w:br/>
      </w:r>
      <w:r>
        <w:rPr>
          <w:rFonts w:hint="eastAsia"/>
        </w:rPr>
        <w:t>　　7.2 垂直理线器产业链分析-上游</w:t>
      </w:r>
      <w:r>
        <w:rPr>
          <w:rFonts w:hint="eastAsia"/>
        </w:rPr>
        <w:br/>
      </w:r>
      <w:r>
        <w:rPr>
          <w:rFonts w:hint="eastAsia"/>
        </w:rPr>
        <w:t>　　7.3 垂直理线器产业链分析-中游</w:t>
      </w:r>
      <w:r>
        <w:rPr>
          <w:rFonts w:hint="eastAsia"/>
        </w:rPr>
        <w:br/>
      </w:r>
      <w:r>
        <w:rPr>
          <w:rFonts w:hint="eastAsia"/>
        </w:rPr>
        <w:t>　　7.4 垂直理线器产业链分析-下游</w:t>
      </w:r>
      <w:r>
        <w:rPr>
          <w:rFonts w:hint="eastAsia"/>
        </w:rPr>
        <w:br/>
      </w:r>
      <w:r>
        <w:rPr>
          <w:rFonts w:hint="eastAsia"/>
        </w:rPr>
        <w:t>　　7.5 垂直理线器行业采购模式</w:t>
      </w:r>
      <w:r>
        <w:rPr>
          <w:rFonts w:hint="eastAsia"/>
        </w:rPr>
        <w:br/>
      </w:r>
      <w:r>
        <w:rPr>
          <w:rFonts w:hint="eastAsia"/>
        </w:rPr>
        <w:t>　　7.6 垂直理线器行业生产模式</w:t>
      </w:r>
      <w:r>
        <w:rPr>
          <w:rFonts w:hint="eastAsia"/>
        </w:rPr>
        <w:br/>
      </w:r>
      <w:r>
        <w:rPr>
          <w:rFonts w:hint="eastAsia"/>
        </w:rPr>
        <w:t>　　7.7 垂直理线器行业销售模式及销售渠道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中国本土垂直理线器产能、产量分析</w:t>
      </w:r>
      <w:r>
        <w:rPr>
          <w:rFonts w:hint="eastAsia"/>
        </w:rPr>
        <w:br/>
      </w:r>
      <w:r>
        <w:rPr>
          <w:rFonts w:hint="eastAsia"/>
        </w:rPr>
        <w:t>　　8.1 中国垂直理线器供需现状及预测（2021-2032）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中国垂直理线器进出口分析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中国市场垂直理线器主要进口来源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中国市场垂直理线器主要出口目的地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不同应用垂直理线器市场规模2021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中国市场主要厂商垂直理线器收入（2021-2026）&amp;（万元）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中国市场主要厂商垂直理线器收入份额（2021-2026）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2025年中国主要生产商垂直理线器收入排名（万元）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中国市场主要厂商垂直理线器价格（2021-2026）&amp;（元/件）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中国市场主要厂商垂直理线器总部及产地分布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中国市场主要厂商成立时间及垂直理线器商业化日期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中国市场主要厂商垂直理线器产品类型及应用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2025年中国市场垂直理线器主要厂商市场地位（第一梯队、第二梯队和第三梯队）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垂直理线器市场投资、并购等现状分析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垂直理线器生产基地、总部、竞争对手及市场地位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中国市场不同产品类型垂直理线器规模（2021-2026）&amp;（万元）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中国市场不同产品类型垂直理线器规模市场份额（2021-2026）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中国市场不同产品类型垂直理线器规模预测（2027-2032）&amp;（万元）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中国市场不同产品类型垂直理线器规模市场份额预测（2027-2032）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中国市场不同应用垂直理线器规模（2021-2026）&amp;（万元）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中国市场不同应用垂直理线器规模市场份额（2021-2026）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中国市场不同应用垂直理线器规模预测（2027-2032）&amp;（万元）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中国市场不同应用垂直理线器规模市场份额预测（2027-2032）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垂直理线器行业发展分析---发展趋势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垂直理线器行业发展分析---厂商壁垒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垂直理线器行业发展分析---驱动因素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垂直理线器行业发展分析---制约因素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垂直理线器行业相关重点政策一览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垂直理线器行业供应链分析</w:t>
      </w:r>
      <w:r>
        <w:rPr>
          <w:rFonts w:hint="eastAsia"/>
        </w:rPr>
        <w:br/>
      </w:r>
      <w:r>
        <w:rPr>
          <w:rFonts w:hint="eastAsia"/>
        </w:rPr>
        <w:t>　　表 121： 垂直理线器上游原料供应商</w:t>
      </w:r>
      <w:r>
        <w:rPr>
          <w:rFonts w:hint="eastAsia"/>
        </w:rPr>
        <w:br/>
      </w:r>
      <w:r>
        <w:rPr>
          <w:rFonts w:hint="eastAsia"/>
        </w:rPr>
        <w:t>　　表 122： 垂直理线器行业主要下游客户</w:t>
      </w:r>
      <w:r>
        <w:rPr>
          <w:rFonts w:hint="eastAsia"/>
        </w:rPr>
        <w:br/>
      </w:r>
      <w:r>
        <w:rPr>
          <w:rFonts w:hint="eastAsia"/>
        </w:rPr>
        <w:t>　　表 123： 垂直理线器典型经销商</w:t>
      </w:r>
      <w:r>
        <w:rPr>
          <w:rFonts w:hint="eastAsia"/>
        </w:rPr>
        <w:br/>
      </w:r>
      <w:r>
        <w:rPr>
          <w:rFonts w:hint="eastAsia"/>
        </w:rPr>
        <w:t>　　表 124： 中国垂直理线器产量、销量、进口量及出口量（2021-2026）&amp;（千件）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中国垂直理线器产量、销量、进口量及出口量预测（2027-2032）&amp;（千件）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中国市场垂直理线器主要进口来源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中国市场垂直理线器主要出口目的地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垂直理线器产品图片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中国不同产品类型垂直理线器市场规模市场份额2025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单面垂直理线器产品图片</w:t>
      </w:r>
      <w:r>
        <w:rPr>
          <w:rFonts w:hint="eastAsia"/>
        </w:rPr>
        <w:br/>
      </w:r>
      <w:r>
        <w:rPr>
          <w:rFonts w:hint="eastAsia"/>
        </w:rPr>
        <w:t>　　图 4： 双面垂直理线器产品图片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中国不同应用垂直理线器市场份额2025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机房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中国市场垂直理线器市场规模，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2025年中国市场主要厂商垂直理线器销量市场份额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2025年中国市场主要厂商垂直理线器收入市场份额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2025年中国市场前五大厂商垂直理线器市场份额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2025年中国市场垂直理线器第一梯队、第二梯队和第三梯队厂商（品牌）及市场份额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中国市场不同产品类型垂直理线器价格走势（2021-2032）&amp;（元/件）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中国市场不同应用垂直理线器价格走势（2021-2032）&amp;（元/件）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垂直理线器中国企业SWOT分析</w:t>
      </w:r>
      <w:r>
        <w:rPr>
          <w:rFonts w:hint="eastAsia"/>
        </w:rPr>
        <w:br/>
      </w:r>
      <w:r>
        <w:rPr>
          <w:rFonts w:hint="eastAsia"/>
        </w:rPr>
        <w:t>　　图 19： 垂直理线器产业链</w:t>
      </w:r>
      <w:r>
        <w:rPr>
          <w:rFonts w:hint="eastAsia"/>
        </w:rPr>
        <w:br/>
      </w:r>
      <w:r>
        <w:rPr>
          <w:rFonts w:hint="eastAsia"/>
        </w:rPr>
        <w:t>　　图 20： 垂直理线器行业采购模式分析</w:t>
      </w:r>
      <w:r>
        <w:rPr>
          <w:rFonts w:hint="eastAsia"/>
        </w:rPr>
        <w:br/>
      </w:r>
      <w:r>
        <w:rPr>
          <w:rFonts w:hint="eastAsia"/>
        </w:rPr>
        <w:t>　　图 21： 垂直理线器行业生产模式分析</w:t>
      </w:r>
      <w:r>
        <w:rPr>
          <w:rFonts w:hint="eastAsia"/>
        </w:rPr>
        <w:br/>
      </w:r>
      <w:r>
        <w:rPr>
          <w:rFonts w:hint="eastAsia"/>
        </w:rPr>
        <w:t>　　图 22： 垂直理线器行业销售模式分析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中国垂直理线器产能、产量、产能利用率及发展趋势（2021-2032）&amp;（千件）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中国垂直理线器产量、市场需求量及发展趋势（2021-2032）&amp;（千件）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4b1c72c84044" w:history="1">
        <w:r>
          <w:rPr>
            <w:rStyle w:val="Hyperlink"/>
          </w:rPr>
          <w:t>中国垂直理线器市场调查研究及前景趋势预测报告（2026-2032年）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94b1c72c84044" w:history="1">
        <w:r>
          <w:rPr>
            <w:rStyle w:val="Hyperlink"/>
          </w:rPr>
          <w:t>https://www.20087.com/1/77/ChuiZhiLiXianQiQianJing.html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f92756234a8f" w:history="1">
      <w:r>
        <w:rPr>
          <w:rStyle w:val="Hyperlink"/>
        </w:rPr>
        <w:t>中国垂直理线器市场调查研究及前景趋势预测报告（2026-2032年）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uiZhiLiXianQiQianJing.html" TargetMode="External" Id="R2da94b1c72c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uiZhiLiXianQiQianJing.html" TargetMode="External" Id="R1965f927562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2026-02-06T02:50:52Z</dcterms:created>
  <dcterms:modified xsi:type="dcterms:W3CDTF">2026-02-06T03:50:52Z</dcterms:modified>
  <dc:subject>中国垂直理线器市场调查研究及前景趋势预测报告（2026-2032年）</dc:subject>
  <dc:title>中国垂直理线器市场调查研究及前景趋势预测报告（2026-2032年）</dc:title>
  <cp:keywords>中国垂直理线器市场调查研究及前景趋势预测报告（2026-2032年）</cp:keywords>
  <dc:description>中国垂直理线器市场调查研究及前景趋势预测报告（2026-2032年）</dc:description>
</cp:coreProperties>
</file>