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9a83a11b945de" w:history="1">
              <w:r>
                <w:rPr>
                  <w:rStyle w:val="Hyperlink"/>
                </w:rPr>
                <w:t>中国堆肥设备市场调研与前景趋势分析报告（2025-2031年）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9a83a11b945de" w:history="1">
              <w:r>
                <w:rPr>
                  <w:rStyle w:val="Hyperlink"/>
                </w:rPr>
                <w:t>中国堆肥设备市场调研与前景趋势分析报告（2025-2031年）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9a83a11b945de" w:history="1">
                <w:r>
                  <w:rPr>
                    <w:rStyle w:val="Hyperlink"/>
                  </w:rPr>
                  <w:t>https://www.20087.com/1/07/DuiFeiSheBeiDeQianJingQuShi.html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设备是一种用于将有机废弃物转化为肥料的专用设备，广泛应用于农业、园林绿化等领域。近年来，随着环保政策的推动和技术的进步，堆肥设备得到了快速发展。新型堆肥设备不仅提高了有机废物的转化效率，还降低了运行成本。例如，通过采用生物发酵技术和自动温控系统，可以有效加速有机物的分解过程，缩短堆肥周期。此外，一些堆肥设备还具备去除异味、减少病原体的功能，提高了堆肥产品的质量。</w:t>
      </w:r>
      <w:r>
        <w:rPr>
          <w:rFonts w:hint="eastAsia"/>
        </w:rPr>
        <w:br/>
      </w:r>
      <w:r>
        <w:rPr>
          <w:rFonts w:hint="eastAsia"/>
        </w:rPr>
        <w:t>　　未来，堆肥设备的发展将更加注重智能化和环保化。一方面，随着物联网技术的应用，未来的堆肥设备将实现远程监控和智能管理，通过数据分析优化堆肥过程，提高资源利用率。另一方面，随着可持续农业的发展，堆肥设备需要更加注重生态友好性，例如采用清洁能源供电、减少噪音污染等。此外，随着市场需求的增长和技术的创新，堆肥设备将更加注重定制化设计，以适应不同规模和类型的有机废弃物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9a83a11b945de" w:history="1">
        <w:r>
          <w:rPr>
            <w:rStyle w:val="Hyperlink"/>
          </w:rPr>
          <w:t>中国堆肥设备市场调研与前景趋势分析报告（2025-2031年）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堆肥设备行业的市场规模、竞争格局及技术发展现状。报告详细梳理了堆肥设备产业链结构、区域分布特征及堆肥设备市场需求变化，重点评估了堆肥设备重点企业的市场表现与战略布局。通过对政策环境、技术创新方向及消费趋势的分析，科学预测了堆肥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堆肥设备行业概述</w:t>
      </w:r>
      <w:r>
        <w:rPr>
          <w:rFonts w:hint="eastAsia"/>
        </w:rPr>
        <w:br/>
      </w:r>
      <w:r>
        <w:rPr>
          <w:rFonts w:hint="eastAsia"/>
        </w:rPr>
        <w:t>　　第一节 堆肥设备定义与分类</w:t>
      </w:r>
      <w:r>
        <w:rPr>
          <w:rFonts w:hint="eastAsia"/>
        </w:rPr>
        <w:br/>
      </w:r>
      <w:r>
        <w:rPr>
          <w:rFonts w:hint="eastAsia"/>
        </w:rPr>
        <w:t>　　第二节 堆肥设备应用领域</w:t>
      </w:r>
      <w:r>
        <w:rPr>
          <w:rFonts w:hint="eastAsia"/>
        </w:rPr>
        <w:br/>
      </w:r>
      <w:r>
        <w:rPr>
          <w:rFonts w:hint="eastAsia"/>
        </w:rPr>
        <w:t>　　第三节 堆肥设备行业经济指标分析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堆肥设备产业链及经营模式分析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2019-2024年全球堆肥设备市场规模与趋势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主要国家与地区堆肥设备市场分析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2024-2025年堆肥设备产能与投资动态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一、国内堆肥设备产能及利用情况</w:t>
      </w:r>
      <w:r>
        <w:rPr>
          <w:rFonts w:hint="eastAsia"/>
        </w:rPr>
        <w:br/>
      </w:r>
      <w:r>
        <w:rPr>
          <w:rFonts w:hint="eastAsia"/>
        </w:rPr>
        <w:t>　　　　二、堆肥设备产能扩张与投资动态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堆肥设备行业产量情况分析与趋势预测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一、2019-2024年堆肥设备行业产量数据统计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1、2019-2024年堆肥设备产量及增长趋势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2、2019-2024年堆肥设备细分产品产量及份额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二、影响堆肥设备产量的关键因素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三、2025-2031年堆肥设备产量预测</w:t>
      </w:r>
      <w:r>
        <w:rPr>
          <w:rFonts w:hint="eastAsia"/>
        </w:rPr>
        <w:br/>
      </w:r>
      <w:r>
        <w:rPr>
          <w:rFonts w:hint="eastAsia"/>
        </w:rPr>
        <w:t>　　第三节 2025-2031年堆肥设备市场需求与销售分析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一、2024-2025年堆肥设备行业需求现状</w:t>
      </w:r>
      <w:r>
        <w:rPr>
          <w:rFonts w:hint="eastAsia"/>
        </w:rPr>
        <w:br/>
      </w:r>
      <w:r>
        <w:rPr>
          <w:rFonts w:hint="eastAsia"/>
        </w:rPr>
        <w:t>　　　　二、堆肥设备客户群体与需求特点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三、2019-2024年堆肥设备行业销售规模分析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堆肥设备行业技术发展方向、趋势预测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堆肥设备细分市场分析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一、2024-2025年堆肥设备主要细分产品市场现状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堆肥设备下游应用与客户群体分析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一、2024-2025年堆肥设备各应用领域市场现状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一、2019-2024年堆肥设备市场价格走势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堆肥设备定价策略与方法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2024-2025年重点区域堆肥设备市场发展概况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堆肥设备行业进口情况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一、2019-2024年堆肥设备进口规模及增长情况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二、堆肥设备主要进口来源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一、2019-2024年堆肥设备出口规模及增长情况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二、堆肥设备主要出口目的地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2019-2024年中国堆肥设备行业规模情况</w:t>
      </w:r>
      <w:r>
        <w:rPr>
          <w:rFonts w:hint="eastAsia"/>
        </w:rPr>
        <w:br/>
      </w:r>
      <w:r>
        <w:rPr>
          <w:rFonts w:hint="eastAsia"/>
        </w:rPr>
        <w:t>　　　　一、堆肥设备行业企业数量规模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二、堆肥设备行业从业人员规模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三、堆肥设备行业市场敏感性分析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2019-2024年中国堆肥设备行业财务能力分析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一、堆肥设备行业盈利能力</w:t>
      </w:r>
      <w:r>
        <w:rPr>
          <w:rFonts w:hint="eastAsia"/>
        </w:rPr>
        <w:br/>
      </w:r>
      <w:r>
        <w:rPr>
          <w:rFonts w:hint="eastAsia"/>
        </w:rPr>
        <w:t>　　　　二、堆肥设备行业偿债能力</w:t>
      </w:r>
      <w:r>
        <w:rPr>
          <w:rFonts w:hint="eastAsia"/>
        </w:rPr>
        <w:br/>
      </w:r>
      <w:r>
        <w:rPr>
          <w:rFonts w:hint="eastAsia"/>
        </w:rPr>
        <w:t>　　　　三、堆肥设备行业营运能力</w:t>
      </w:r>
      <w:r>
        <w:rPr>
          <w:rFonts w:hint="eastAsia"/>
        </w:rPr>
        <w:br/>
      </w:r>
      <w:r>
        <w:rPr>
          <w:rFonts w:hint="eastAsia"/>
        </w:rPr>
        <w:t>　　　　四、堆肥设备行业发展能力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堆肥设备行业竞争格局总览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2024-2025年堆肥设备行业竞争力分析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2019-2024年堆肥设备行业企业并购活动分析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2024-2025年堆肥设备行业会展与招投标活动分析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2025年中国堆肥设备企业发展企业发展策略与建议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堆肥设备销售模式与渠道策略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堆肥设备品牌与市场推广策略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堆肥设备研发投入与技术创新能力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堆肥设备合作联盟与资源整合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中国堆肥设备行业风险与对策</w:t>
      </w:r>
      <w:r>
        <w:rPr>
          <w:rFonts w:hint="eastAsia"/>
        </w:rPr>
        <w:br/>
      </w:r>
      <w:r>
        <w:rPr>
          <w:rFonts w:hint="eastAsia"/>
        </w:rPr>
        <w:t>　　第一节 堆肥设备行业SWOT分析</w:t>
      </w:r>
      <w:r>
        <w:rPr>
          <w:rFonts w:hint="eastAsia"/>
        </w:rPr>
        <w:br/>
      </w:r>
      <w:r>
        <w:rPr>
          <w:rFonts w:hint="eastAsia"/>
        </w:rPr>
        <w:t>　　　　一、堆肥设备行业优势</w:t>
      </w:r>
      <w:r>
        <w:rPr>
          <w:rFonts w:hint="eastAsia"/>
        </w:rPr>
        <w:br/>
      </w:r>
      <w:r>
        <w:rPr>
          <w:rFonts w:hint="eastAsia"/>
        </w:rPr>
        <w:t>　　　　二、堆肥设备行业劣势</w:t>
      </w:r>
      <w:r>
        <w:rPr>
          <w:rFonts w:hint="eastAsia"/>
        </w:rPr>
        <w:br/>
      </w:r>
      <w:r>
        <w:rPr>
          <w:rFonts w:hint="eastAsia"/>
        </w:rPr>
        <w:t>　　　　三、堆肥设备市场机会</w:t>
      </w:r>
      <w:r>
        <w:rPr>
          <w:rFonts w:hint="eastAsia"/>
        </w:rPr>
        <w:br/>
      </w:r>
      <w:r>
        <w:rPr>
          <w:rFonts w:hint="eastAsia"/>
        </w:rPr>
        <w:t>　　　　四、堆肥设备市场威胁</w:t>
      </w:r>
      <w:r>
        <w:rPr>
          <w:rFonts w:hint="eastAsia"/>
        </w:rPr>
        <w:br/>
      </w:r>
      <w:r>
        <w:rPr>
          <w:rFonts w:hint="eastAsia"/>
        </w:rPr>
        <w:t>　　第二节 堆肥设备行业风险及对策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2024-2025年堆肥设备行业发展环境分析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一、堆肥设备行业主管部门与监管体制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二、堆肥设备行业主要法律法规及政策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三、堆肥设备行业标准与质量监管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2025-2031年堆肥设备行业发展趋势与方向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2025-2031年堆肥设备行业发展潜力与机遇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堆肥设备行业发展建议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2025-2031年中国堆肥设备行业产能预测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2025-2031年中国堆肥设备行业产量预测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2025-2031年中国堆肥设备行业市场需求预测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2019-2024年中国堆肥设备行业出口量及增速统计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2025年堆肥设备行业壁垒</w:t>
      </w:r>
      <w:r>
        <w:rPr>
          <w:rFonts w:hint="eastAsia"/>
        </w:rPr>
        <w:br/>
      </w:r>
      <w:r>
        <w:rPr>
          <w:rFonts w:hint="eastAsia"/>
        </w:rPr>
        <w:t>　　图表 2025年堆肥设备市场前景分析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2025-2031年中国堆肥设备市场需求预测</w:t>
      </w:r>
      <w:r>
        <w:rPr>
          <w:rFonts w:hint="eastAsia"/>
        </w:rPr>
        <w:br/>
      </w:r>
      <w:r>
        <w:rPr>
          <w:rFonts w:hint="eastAsia"/>
        </w:rPr>
        <w:t>　　图表 2025年堆肥设备发展趋势预测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9a83a11b945de" w:history="1">
        <w:r>
          <w:rPr>
            <w:rStyle w:val="Hyperlink"/>
          </w:rPr>
          <w:t>中国堆肥设备市场调研与前景趋势分析报告（2025-2031年）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9a83a11b945de" w:history="1">
        <w:r>
          <w:rPr>
            <w:rStyle w:val="Hyperlink"/>
          </w:rPr>
          <w:t>https://www.20087.com/1/07/DuiFeiSheBeiDeQianJingQuShi.html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热点：堆肥方法、堆肥设备的发展趋势、小型堆肥设备、堆肥设备适宜图、小型肥料生产设备、堆肥设备供应商、家庭自制堆肥箱简单、堆肥设备价格、堆肥的工具有哪些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610312cee4850" w:history="1">
      <w:r>
        <w:rPr>
          <w:rStyle w:val="Hyperlink"/>
        </w:rPr>
        <w:t>中国堆肥设备市场调研与前景趋势分析报告（2025-2031年）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uiFeiSheBeiDeQianJingQuShi.html" TargetMode="External" Id="R29d9a83a11b9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uiFeiSheBeiDeQianJingQuShi.html" TargetMode="External" Id="R45f610312cee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2024-10-20T04:34:32Z</dcterms:created>
  <dcterms:modified xsi:type="dcterms:W3CDTF">2024-10-20T05:34:32Z</dcterms:modified>
  <dc:subject>中国堆肥设备市场调研与前景趋势分析报告（2025-2031年）</dc:subject>
  <dc:title>中国堆肥设备市场调研与前景趋势分析报告（2025-2031年）</dc:title>
  <cp:keywords>中国堆肥设备市场调研与前景趋势分析报告（2025-2031年）</cp:keywords>
  <dc:description>中国堆肥设备市场调研与前景趋势分析报告（2025-2031年）</dc:description>
</cp:coreProperties>
</file>