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bb777d3ec43fc" w:history="1">
              <w:r>
                <w:rPr>
                  <w:rStyle w:val="Hyperlink"/>
                </w:rPr>
                <w:t>2023年版中国家具机械产业发展回顾与展望报告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bb777d3ec43fc" w:history="1">
              <w:r>
                <w:rPr>
                  <w:rStyle w:val="Hyperlink"/>
                </w:rPr>
                <w:t>2023年版中国家具机械产业发展回顾与展望报告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bb777d3ec43fc" w:history="1">
                <w:r>
                  <w:rPr>
                    <w:rStyle w:val="Hyperlink"/>
                  </w:rPr>
                  <w:t>https://www.20087.com/1/57/JiaJuJiXieHangYeFenXiBaoGao.html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机械是用于家具制造过程中的各种机械设备，包括木材加工、组装、表面处理等多个环节。近年来，随着家具制造业的转型升级和技术进步，家具机械行业也经历了快速发展。现代家具机械不仅自动化程度高，而且能够实现精密加工，大幅提高了生产效率和产品质量。同时，随着智能制造技术的应用，越来越多的家具机械具备了远程监控、数据分析等功能，能够更好地适应个性化生产的需求。</w:t>
      </w:r>
      <w:r>
        <w:rPr>
          <w:rFonts w:hint="eastAsia"/>
        </w:rPr>
        <w:br/>
      </w:r>
      <w:r>
        <w:rPr>
          <w:rFonts w:hint="eastAsia"/>
        </w:rPr>
        <w:t>　　未来，家具机械市场将更加注重智能化和定制化。一方面，随着工业4.0概念的推广，能够实现联网、远程维护和自我优化的智能家具机械将成为行业发展的主流。另一方面，随着消费者对定制化家具的需求增加，那些能够灵活调整生产线以适应小批量、多样化订单的家具机械将更受欢迎。此外，随着环保法规的趋严，那些能够减少材料浪费、提高能源利用效率的环保型家具机械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fbb777d3ec43fc" w:history="1">
        <w:r>
          <w:rPr>
            <w:rStyle w:val="Hyperlink"/>
          </w:rPr>
          <w:t>2023年版中国家具机械产业发展回顾与展望报告</w:t>
        </w:r>
      </w:hyperlink>
      <w:r>
        <w:rPr>
          <w:rFonts w:hint="eastAsia"/>
        </w:rPr>
        <w:t>基于科学的市场调研和数据分析，全面剖析了家具机械行业现状、市场需求及市场规模。家具机械报告探讨了家具机械产业链结构，细分市场的特点，并分析了家具机械市场前景及发展趋势。通过科学预测，揭示了家具机械行业未来的增长潜力。同时，家具机械报告还对重点企业进行了研究，评估了各大品牌在市场竞争中的地位，以及行业集中度的变化。家具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家具机械产品概述</w:t>
      </w:r>
      <w:r>
        <w:rPr>
          <w:rFonts w:hint="eastAsia"/>
        </w:rPr>
        <w:br/>
      </w:r>
      <w:r>
        <w:rPr>
          <w:rFonts w:hint="eastAsia"/>
        </w:rPr>
        <w:t>　　第一节 家具机械产品定义</w:t>
      </w:r>
      <w:r>
        <w:rPr>
          <w:rFonts w:hint="eastAsia"/>
        </w:rPr>
        <w:br/>
      </w:r>
      <w:r>
        <w:rPr>
          <w:rFonts w:hint="eastAsia"/>
        </w:rPr>
        <w:t>　　第二节 家具机械产品特点</w:t>
      </w:r>
      <w:r>
        <w:rPr>
          <w:rFonts w:hint="eastAsia"/>
        </w:rPr>
        <w:br/>
      </w:r>
      <w:r>
        <w:rPr>
          <w:rFonts w:hint="eastAsia"/>
        </w:rPr>
        <w:t>　　第三节 家具机械产品用途分析</w:t>
      </w:r>
      <w:r>
        <w:rPr>
          <w:rFonts w:hint="eastAsia"/>
        </w:rPr>
        <w:br/>
      </w:r>
      <w:r>
        <w:rPr>
          <w:rFonts w:hint="eastAsia"/>
        </w:rPr>
        <w:t>　　第四节 家具机械行业发展历程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2022-2023年中国家具机械行业发展环境分析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家具机械行业经济环境分析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一、家具机械行业相关政策</w:t>
      </w:r>
      <w:r>
        <w:rPr>
          <w:rFonts w:hint="eastAsia"/>
        </w:rPr>
        <w:br/>
      </w:r>
      <w:r>
        <w:rPr>
          <w:rFonts w:hint="eastAsia"/>
        </w:rPr>
        <w:t>　　　　二、家具机械行业相关标准</w:t>
      </w:r>
      <w:r>
        <w:rPr>
          <w:rFonts w:hint="eastAsia"/>
        </w:rPr>
        <w:br/>
      </w:r>
      <w:r>
        <w:rPr>
          <w:rFonts w:hint="eastAsia"/>
        </w:rPr>
        <w:t>　　第三节 家具机械行业技术环境分析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2022-2023年世界家具机械行业市场运行形势分析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2022-2023年全球家具机械行业发展概况</w:t>
      </w:r>
      <w:r>
        <w:rPr>
          <w:rFonts w:hint="eastAsia"/>
        </w:rPr>
        <w:br/>
      </w:r>
      <w:r>
        <w:rPr>
          <w:rFonts w:hint="eastAsia"/>
        </w:rPr>
        <w:t>　　第二节 世界家具机械行业发展走势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一、全球家具机械行业市场分布情况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二、全球家具机械行业发展趋势分析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2018-2023年中国家具机械行业总体规模</w:t>
      </w:r>
      <w:r>
        <w:rPr>
          <w:rFonts w:hint="eastAsia"/>
        </w:rPr>
        <w:br/>
      </w:r>
      <w:r>
        <w:rPr>
          <w:rFonts w:hint="eastAsia"/>
        </w:rPr>
        <w:t>　　第二节 中国家具机械行业盈利情况分析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中国家具机械行业供给概况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一、2018-2023年中国家具机械供给情况分析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二、2023年中国家具机械行业供给特点分析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三、2023-2029年中国家具机械行业供给预测</w:t>
      </w:r>
      <w:r>
        <w:rPr>
          <w:rFonts w:hint="eastAsia"/>
        </w:rPr>
        <w:br/>
      </w:r>
      <w:r>
        <w:rPr>
          <w:rFonts w:hint="eastAsia"/>
        </w:rPr>
        <w:t>　　第四节 中国家具机械行业需求概况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一、2018-2023年中国家具机械行业需求情况分析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二、2023年中国家具机械行业市场需求特点分析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三、2023-2029年中国家具机械市场需求预测</w:t>
      </w:r>
      <w:r>
        <w:rPr>
          <w:rFonts w:hint="eastAsia"/>
        </w:rPr>
        <w:br/>
      </w:r>
      <w:r>
        <w:rPr>
          <w:rFonts w:hint="eastAsia"/>
        </w:rPr>
        <w:t>　　第五节 家具机械产业供需平衡状况分析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中国家具机械行业进口情况分析预测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一、2018-2023年中国家具机械行业进口情况分析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二、2022-2023年中国家具机械行业进口特点分析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三、2023-2029年中国家具机械行业进口情况预测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中国家具机械行业出口情况分析预测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一、2018-2023年中国家具机械行业出口情况分析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二、2022-2023年中国家具机械行业出口特点分析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二、2023-2029年中国家具机械行业出口情况预测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影响中国家具机械行业进出口因素分析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家具机械行业规模分析及预测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一、2018-2023年家具机械行业资产规模变化分析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二、2023-2029年家具机械行业资产规模预测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三、2018-2023年家具机械行业收入和利润变化分析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四、2023-2029年家具机械行业收入和利润预测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家具机械行业效益分析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一、2018-2023年家具机械行业三费变化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二、2018-2023年家具机械行业效益分析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家具机械上游行业发展分析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一、家具机械上游行业发展现状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二、家具机械上游行业发展趋势预测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三、行业新动态及其对家具机械行业的影响分析</w:t>
      </w:r>
      <w:r>
        <w:rPr>
          <w:rFonts w:hint="eastAsia"/>
        </w:rPr>
        <w:br/>
      </w:r>
      <w:r>
        <w:rPr>
          <w:rFonts w:hint="eastAsia"/>
        </w:rPr>
        <w:t>　　第二节 家具机械下游行业发展分析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一、家具机械下游行业发展现状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二、家具机械下游行业发展趋势预测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家具机械行业竞争格局分析</w:t>
      </w:r>
      <w:r>
        <w:rPr>
          <w:rFonts w:hint="eastAsia"/>
        </w:rPr>
        <w:br/>
      </w:r>
      <w:r>
        <w:rPr>
          <w:rFonts w:hint="eastAsia"/>
        </w:rPr>
        <w:t>　　第一节 家具机械行业集中度分析</w:t>
      </w:r>
      <w:r>
        <w:rPr>
          <w:rFonts w:hint="eastAsia"/>
        </w:rPr>
        <w:br/>
      </w:r>
      <w:r>
        <w:rPr>
          <w:rFonts w:hint="eastAsia"/>
        </w:rPr>
        <w:t>　　　　一、家具机械市场集中度分析</w:t>
      </w:r>
      <w:r>
        <w:rPr>
          <w:rFonts w:hint="eastAsia"/>
        </w:rPr>
        <w:br/>
      </w:r>
      <w:r>
        <w:rPr>
          <w:rFonts w:hint="eastAsia"/>
        </w:rPr>
        <w:t>　　　　二、家具机械企业集中度分析</w:t>
      </w:r>
      <w:r>
        <w:rPr>
          <w:rFonts w:hint="eastAsia"/>
        </w:rPr>
        <w:br/>
      </w:r>
      <w:r>
        <w:rPr>
          <w:rFonts w:hint="eastAsia"/>
        </w:rPr>
        <w:t>　　　　三、家具机械区域集中度分析</w:t>
      </w:r>
      <w:r>
        <w:rPr>
          <w:rFonts w:hint="eastAsia"/>
        </w:rPr>
        <w:br/>
      </w:r>
      <w:r>
        <w:rPr>
          <w:rFonts w:hint="eastAsia"/>
        </w:rPr>
        <w:t>　　第二节 家具机械行业竞争格局分析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一、2022-2023年家具机械行业竞争分析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二、2022-2023年中外家具机械产品竞争分析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三、2018-2023年中国家具机械市场竞争分析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四、2023-2029年国内主要家具机械企业动向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第二节 家具机械领先企业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第三节 家具机械代表企业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第四节 家具机械标杆企业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第五节 家具机械重点企业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三、家具机械企业经营状况</w:t>
      </w:r>
      <w:r>
        <w:rPr>
          <w:rFonts w:hint="eastAsia"/>
        </w:rPr>
        <w:br/>
      </w:r>
      <w:r>
        <w:rPr>
          <w:rFonts w:hint="eastAsia"/>
        </w:rPr>
        <w:t>　　　　四、家具机械企业发展策略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中国家具机械市场竞争策略建议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一、家具机械市场定位策略建议</w:t>
      </w:r>
      <w:r>
        <w:rPr>
          <w:rFonts w:hint="eastAsia"/>
        </w:rPr>
        <w:br/>
      </w:r>
      <w:r>
        <w:rPr>
          <w:rFonts w:hint="eastAsia"/>
        </w:rPr>
        <w:t>　　　　二、家具机械产品开发策略建议</w:t>
      </w:r>
      <w:r>
        <w:rPr>
          <w:rFonts w:hint="eastAsia"/>
        </w:rPr>
        <w:br/>
      </w:r>
      <w:r>
        <w:rPr>
          <w:rFonts w:hint="eastAsia"/>
        </w:rPr>
        <w:t>　　　　三、家具机械渠道竞争策略建议</w:t>
      </w:r>
      <w:r>
        <w:rPr>
          <w:rFonts w:hint="eastAsia"/>
        </w:rPr>
        <w:br/>
      </w:r>
      <w:r>
        <w:rPr>
          <w:rFonts w:hint="eastAsia"/>
        </w:rPr>
        <w:t>　　　　四、家具机械品牌竞争策略建议</w:t>
      </w:r>
      <w:r>
        <w:rPr>
          <w:rFonts w:hint="eastAsia"/>
        </w:rPr>
        <w:br/>
      </w:r>
      <w:r>
        <w:rPr>
          <w:rFonts w:hint="eastAsia"/>
        </w:rPr>
        <w:t>　　　　五、家具机械价格竞争策略建议</w:t>
      </w:r>
      <w:r>
        <w:rPr>
          <w:rFonts w:hint="eastAsia"/>
        </w:rPr>
        <w:br/>
      </w:r>
      <w:r>
        <w:rPr>
          <w:rFonts w:hint="eastAsia"/>
        </w:rPr>
        <w:t>　　　　六、家具机械客户服务策略建议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中国家具机械产业竞争战略建议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一、济研：家具机械竞争战略选择建议</w:t>
      </w:r>
      <w:r>
        <w:rPr>
          <w:rFonts w:hint="eastAsia"/>
        </w:rPr>
        <w:br/>
      </w:r>
      <w:r>
        <w:rPr>
          <w:rFonts w:hint="eastAsia"/>
        </w:rPr>
        <w:t>　　　　二、家具机械产业升级策略建议</w:t>
      </w:r>
      <w:r>
        <w:rPr>
          <w:rFonts w:hint="eastAsia"/>
        </w:rPr>
        <w:br/>
      </w:r>
      <w:r>
        <w:rPr>
          <w:rFonts w:hint="eastAsia"/>
        </w:rPr>
        <w:t>　　　　三、家具机械产业转移策略建议</w:t>
      </w:r>
      <w:r>
        <w:rPr>
          <w:rFonts w:hint="eastAsia"/>
        </w:rPr>
        <w:br/>
      </w:r>
      <w:r>
        <w:rPr>
          <w:rFonts w:hint="eastAsia"/>
        </w:rPr>
        <w:t>　　　　四、家具机械价值链定位建议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中国家具机械行业未来发展预测及投资前景分析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未来家具机械行业发展趋势分析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一、未来家具机械行业发展分析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二、未来家具机械行业技术开发方向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2023-2029年家具机械行业运行状况预测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一、2023-2029年家具机械行业工业总产值预测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二、2023-2029年家具机械行业销售收入预测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三、2023-2029年家具机械行业总资产预测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业内专家对中国家具机械行业投资的建议及观点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家具机械行业投资机遇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一、中国强劲的经济增长率对家具机械行业的支撑</w:t>
      </w:r>
      <w:r>
        <w:rPr>
          <w:rFonts w:hint="eastAsia"/>
        </w:rPr>
        <w:br/>
      </w:r>
      <w:r>
        <w:rPr>
          <w:rFonts w:hint="eastAsia"/>
        </w:rPr>
        <w:t>　　　　二、家具机械企业在危机中的竞争优势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家具机械行业投资风险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家具机械行业应对策略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中:智林:－家具机械市场的重点客户战略实施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2018-2023年中国家具机械市场需求量及增速统计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2023-2029年中国家具机械市场需求量预测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2023-2029年中国家具机械市场前景分析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bb777d3ec43fc" w:history="1">
        <w:r>
          <w:rPr>
            <w:rStyle w:val="Hyperlink"/>
          </w:rPr>
          <w:t>2023年版中国家具机械产业发展回顾与展望报告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bb777d3ec43fc" w:history="1">
        <w:r>
          <w:rPr>
            <w:rStyle w:val="Hyperlink"/>
          </w:rPr>
          <w:t>https://www.20087.com/1/57/JiaJuJiXieHangYeFenXiBaoGao.html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572105d24281" w:history="1">
      <w:r>
        <w:rPr>
          <w:rStyle w:val="Hyperlink"/>
        </w:rPr>
        <w:t>2023年版中国家具机械产业发展回顾与展望报告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JuJiXieHangYeFenXiBaoGao.html" TargetMode="External" Id="R91fbb777d3e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JuJiXieHangYeFenXiBaoGao.html" TargetMode="External" Id="R354c572105d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2023-03-04T04:44:00Z</dcterms:created>
  <dcterms:modified xsi:type="dcterms:W3CDTF">2023-03-04T05:44:00Z</dcterms:modified>
  <dc:subject>2023年版中国家具机械产业发展回顾与展望报告</dc:subject>
  <dc:title>2023年版中国家具机械产业发展回顾与展望报告</dc:title>
  <cp:keywords>2023年版中国家具机械产业发展回顾与展望报告</cp:keywords>
  <dc:description>2023年版中国家具机械产业发展回顾与展望报告</dc:description>
</cp:coreProperties>
</file>