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3c575f9d7492b" w:history="1">
              <w:r>
                <w:rPr>
                  <w:rStyle w:val="Hyperlink"/>
                </w:rPr>
                <w:t>2024-2030年中国工业控制器市场现状分析与发展前景报告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3c575f9d7492b" w:history="1">
              <w:r>
                <w:rPr>
                  <w:rStyle w:val="Hyperlink"/>
                </w:rPr>
                <w:t>2024-2030年中国工业控制器市场现状分析与发展前景报告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3c575f9d7492b" w:history="1">
                <w:r>
                  <w:rPr>
                    <w:rStyle w:val="Hyperlink"/>
                  </w:rPr>
                  <w:t>https://www.20087.com/1/37/GongYeKongZhiQiDeXianZhuangYuFaZhanQianJing.html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器是工业自动化的核心组成部分，负责监控和控制生产线上的各种设备和流程。随着工业4.0概念的提出和发展，工业控制器技术也在不断进步。目前，工业控制器已经从单一的控制功能发展到了集成了数据采集、分析、决策支持等多种功能的综合性平台。同时，随着物联网技术的应用，工业控制器能够实现远程监控和维护，提高了设备的可靠性和生产效率。此外，为了满足不同行业的需求，市场上出现了多种类型的工业控制器，如PLC（可编程逻辑控制器）、DCS（分布式控制系统）等。</w:t>
      </w:r>
      <w:r>
        <w:rPr>
          <w:rFonts w:hint="eastAsia"/>
        </w:rPr>
        <w:br/>
      </w:r>
      <w:r>
        <w:rPr>
          <w:rFonts w:hint="eastAsia"/>
        </w:rPr>
        <w:t>　　未来，工业控制器的发展将更加注重智能化和网络安全。一方面，随着人工智能技术的进步，工业控制器将具备更强的数据处理和决策能力，能够实现更加精准的控制和预测性维护。另一方面，鉴于工业控制系统面临的网络安全威胁日益严重，工业控制器将强化网络安全功能，采用加密技术、入侵检测系统等措施来保护数据安全。此外，为了适应不断变化的市场需求，工业控制器将支持更多的开放接口和协议，以便于与其他设备和系统的集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93c575f9d7492b" w:history="1">
        <w:r>
          <w:rPr>
            <w:rStyle w:val="Hyperlink"/>
          </w:rPr>
          <w:t>2024-2030年中国工业控制器市场现状分析与发展前景报告</w:t>
        </w:r>
      </w:hyperlink>
      <w:r>
        <w:rPr>
          <w:rFonts w:hint="eastAsia"/>
        </w:rPr>
        <w:t>全面分析了工业控制器行业的市场规模、需求和价格动态，同时对工业控制器产业链进行了探讨。报告客观描述了工业控制器行业现状，审慎预测了工业控制器市场前景及发展趋势。此外，报告还聚焦于工业控制器重点企业，剖析了市场竞争格局、集中度以及品牌影响力，并对工业控制器细分市场进行了研究。工业控制器报告以专业、科学的视角，为投资者和行业决策者提供了权威的市场洞察与决策参考，是工业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2023年中国工业控制器运行概况</w:t>
      </w:r>
      <w:r>
        <w:rPr>
          <w:rFonts w:hint="eastAsia"/>
        </w:rPr>
        <w:br/>
      </w:r>
      <w:r>
        <w:rPr>
          <w:rFonts w:hint="eastAsia"/>
        </w:rPr>
        <w:t>　　第一节 2023年工业控制器重点产品运行分析</w:t>
      </w:r>
      <w:r>
        <w:rPr>
          <w:rFonts w:hint="eastAsia"/>
        </w:rPr>
        <w:br/>
      </w:r>
      <w:r>
        <w:rPr>
          <w:rFonts w:hint="eastAsia"/>
        </w:rPr>
        <w:t>　　　　一、伺服系统的发展过程</w:t>
      </w:r>
      <w:r>
        <w:rPr>
          <w:rFonts w:hint="eastAsia"/>
        </w:rPr>
        <w:br/>
      </w:r>
      <w:r>
        <w:rPr>
          <w:rFonts w:hint="eastAsia"/>
        </w:rPr>
        <w:t>　　　　二、伺服驱动产品概况</w:t>
      </w:r>
      <w:r>
        <w:rPr>
          <w:rFonts w:hint="eastAsia"/>
        </w:rPr>
        <w:br/>
      </w:r>
      <w:r>
        <w:rPr>
          <w:rFonts w:hint="eastAsia"/>
        </w:rPr>
        <w:t>　　　　　　（一）伺服电机</w:t>
      </w:r>
      <w:r>
        <w:rPr>
          <w:rFonts w:hint="eastAsia"/>
        </w:rPr>
        <w:br/>
      </w:r>
      <w:r>
        <w:rPr>
          <w:rFonts w:hint="eastAsia"/>
        </w:rPr>
        <w:t>　　　　　　（二）伺服控制单元</w:t>
      </w:r>
      <w:r>
        <w:rPr>
          <w:rFonts w:hint="eastAsia"/>
        </w:rPr>
        <w:br/>
      </w:r>
      <w:r>
        <w:rPr>
          <w:rFonts w:hint="eastAsia"/>
        </w:rPr>
        <w:t>　　　　　　（三）上位控制</w:t>
      </w:r>
      <w:r>
        <w:rPr>
          <w:rFonts w:hint="eastAsia"/>
        </w:rPr>
        <w:br/>
      </w:r>
      <w:r>
        <w:rPr>
          <w:rFonts w:hint="eastAsia"/>
        </w:rPr>
        <w:t>　　第二节 我国工业控制器产业特征与行业重要性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2018-2023年工业控制器发展宏观经济环境分析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第二节 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工业控制器行业政策环境变化分析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国内工业控制器行业政策分析</w:t>
      </w:r>
      <w:r>
        <w:rPr>
          <w:rFonts w:hint="eastAsia"/>
        </w:rPr>
        <w:br/>
      </w:r>
      <w:r>
        <w:rPr>
          <w:rFonts w:hint="eastAsia"/>
        </w:rPr>
        <w:t>　　第二节 行业政策特点与影响分析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国际工业控制器行业发展分析</w:t>
      </w:r>
      <w:r>
        <w:rPr>
          <w:rFonts w:hint="eastAsia"/>
        </w:rPr>
        <w:br/>
      </w:r>
      <w:r>
        <w:rPr>
          <w:rFonts w:hint="eastAsia"/>
        </w:rPr>
        <w:t>　　第一节 世界工业控制器生产与消费格局分析</w:t>
      </w:r>
      <w:r>
        <w:rPr>
          <w:rFonts w:hint="eastAsia"/>
        </w:rPr>
        <w:br/>
      </w:r>
      <w:r>
        <w:rPr>
          <w:rFonts w:hint="eastAsia"/>
        </w:rPr>
        <w:t>　　第二节 国外主要生产企业产品情况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我国工业控制器行业市场状况分析</w:t>
      </w:r>
      <w:r>
        <w:rPr>
          <w:rFonts w:hint="eastAsia"/>
        </w:rPr>
        <w:br/>
      </w:r>
      <w:r>
        <w:rPr>
          <w:rFonts w:hint="eastAsia"/>
        </w:rPr>
        <w:t>　　第一节 我国工业控制器行业现状</w:t>
      </w:r>
      <w:r>
        <w:rPr>
          <w:rFonts w:hint="eastAsia"/>
        </w:rPr>
        <w:br/>
      </w:r>
      <w:r>
        <w:rPr>
          <w:rFonts w:hint="eastAsia"/>
        </w:rPr>
        <w:t>　　第二节 伺服系统行业市场状况分析</w:t>
      </w:r>
      <w:r>
        <w:rPr>
          <w:rFonts w:hint="eastAsia"/>
        </w:rPr>
        <w:br/>
      </w:r>
      <w:r>
        <w:rPr>
          <w:rFonts w:hint="eastAsia"/>
        </w:rPr>
        <w:t>　　　　一、伺服系统行业市场规模分析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二、市场品牌分布</w:t>
      </w:r>
      <w:r>
        <w:rPr>
          <w:rFonts w:hint="eastAsia"/>
        </w:rPr>
        <w:br/>
      </w:r>
      <w:r>
        <w:rPr>
          <w:rFonts w:hint="eastAsia"/>
        </w:rPr>
        <w:t>　　第三节 伺服系统细分市场分析</w:t>
      </w:r>
      <w:r>
        <w:rPr>
          <w:rFonts w:hint="eastAsia"/>
        </w:rPr>
        <w:br/>
      </w:r>
      <w:r>
        <w:rPr>
          <w:rFonts w:hint="eastAsia"/>
        </w:rPr>
        <w:t>　　　　一、按行业细分市场分析</w:t>
      </w:r>
      <w:r>
        <w:rPr>
          <w:rFonts w:hint="eastAsia"/>
        </w:rPr>
        <w:br/>
      </w:r>
      <w:r>
        <w:rPr>
          <w:rFonts w:hint="eastAsia"/>
        </w:rPr>
        <w:t>　　　　　　（一）伺服系统细分市场分布</w:t>
      </w:r>
      <w:r>
        <w:rPr>
          <w:rFonts w:hint="eastAsia"/>
        </w:rPr>
        <w:br/>
      </w:r>
      <w:r>
        <w:rPr>
          <w:rFonts w:hint="eastAsia"/>
        </w:rPr>
        <w:t>　　　　　　（二）细分行业增长判断</w:t>
      </w:r>
      <w:r>
        <w:rPr>
          <w:rFonts w:hint="eastAsia"/>
        </w:rPr>
        <w:br/>
      </w:r>
      <w:r>
        <w:rPr>
          <w:rFonts w:hint="eastAsia"/>
        </w:rPr>
        <w:t>　　　　二、按功率段细分市场分析</w:t>
      </w:r>
      <w:r>
        <w:rPr>
          <w:rFonts w:hint="eastAsia"/>
        </w:rPr>
        <w:br/>
      </w:r>
      <w:r>
        <w:rPr>
          <w:rFonts w:hint="eastAsia"/>
        </w:rPr>
        <w:t>　　　　三、按区域细分市场分析</w:t>
      </w:r>
      <w:r>
        <w:rPr>
          <w:rFonts w:hint="eastAsia"/>
        </w:rPr>
        <w:br/>
      </w:r>
      <w:r>
        <w:rPr>
          <w:rFonts w:hint="eastAsia"/>
        </w:rPr>
        <w:t>　　　　四、按运动器控制类型细分市场分析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工业控制器行业竞争分析</w:t>
      </w:r>
      <w:r>
        <w:rPr>
          <w:rFonts w:hint="eastAsia"/>
        </w:rPr>
        <w:br/>
      </w:r>
      <w:r>
        <w:rPr>
          <w:rFonts w:hint="eastAsia"/>
        </w:rPr>
        <w:t>　　第一节 工业控制器行业竞争现状分析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一、国内伺服系统主要派系市场表现</w:t>
      </w:r>
      <w:r>
        <w:rPr>
          <w:rFonts w:hint="eastAsia"/>
        </w:rPr>
        <w:br/>
      </w:r>
      <w:r>
        <w:rPr>
          <w:rFonts w:hint="eastAsia"/>
        </w:rPr>
        <w:t>　　　　二、主要品牌市场竞争现状</w:t>
      </w:r>
      <w:r>
        <w:rPr>
          <w:rFonts w:hint="eastAsia"/>
        </w:rPr>
        <w:br/>
      </w:r>
      <w:r>
        <w:rPr>
          <w:rFonts w:hint="eastAsia"/>
        </w:rPr>
        <w:t>　　第二节 工业控制器行业竞争格局分析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第三节 工业控制器行业产业集中度分析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工业控制器所属行业区域分析</w:t>
      </w:r>
      <w:r>
        <w:rPr>
          <w:rFonts w:hint="eastAsia"/>
        </w:rPr>
        <w:br/>
      </w:r>
      <w:r>
        <w:rPr>
          <w:rFonts w:hint="eastAsia"/>
        </w:rPr>
        <w:t>　　第一节 2018-2023年华东地区工业控制器行业运行情况分析</w:t>
      </w:r>
      <w:r>
        <w:rPr>
          <w:rFonts w:hint="eastAsia"/>
        </w:rPr>
        <w:br/>
      </w:r>
      <w:r>
        <w:rPr>
          <w:rFonts w:hint="eastAsia"/>
        </w:rPr>
        <w:t>　　第二节 2018-2023年华南地区工业控制器行业运行情况分析</w:t>
      </w:r>
      <w:r>
        <w:rPr>
          <w:rFonts w:hint="eastAsia"/>
        </w:rPr>
        <w:br/>
      </w:r>
      <w:r>
        <w:rPr>
          <w:rFonts w:hint="eastAsia"/>
        </w:rPr>
        <w:t>　　第三节 2018-2023年华中地区工业控制器行业运行情况分析</w:t>
      </w:r>
      <w:r>
        <w:rPr>
          <w:rFonts w:hint="eastAsia"/>
        </w:rPr>
        <w:br/>
      </w:r>
      <w:r>
        <w:rPr>
          <w:rFonts w:hint="eastAsia"/>
        </w:rPr>
        <w:t>　　第四节 2018-2023年华北地区工业控制器行业运行情况分析</w:t>
      </w:r>
      <w:r>
        <w:rPr>
          <w:rFonts w:hint="eastAsia"/>
        </w:rPr>
        <w:br/>
      </w:r>
      <w:r>
        <w:rPr>
          <w:rFonts w:hint="eastAsia"/>
        </w:rPr>
        <w:t>　　第五节 2018-2023年西北地区工业控制器行业运行情况分析</w:t>
      </w:r>
      <w:r>
        <w:rPr>
          <w:rFonts w:hint="eastAsia"/>
        </w:rPr>
        <w:br/>
      </w:r>
      <w:r>
        <w:rPr>
          <w:rFonts w:hint="eastAsia"/>
        </w:rPr>
        <w:t>　　第六节 2018-2023年西南地区工业控制器行业运行情况分析</w:t>
      </w:r>
      <w:r>
        <w:rPr>
          <w:rFonts w:hint="eastAsia"/>
        </w:rPr>
        <w:br/>
      </w:r>
      <w:r>
        <w:rPr>
          <w:rFonts w:hint="eastAsia"/>
        </w:rPr>
        <w:t>　　第七节 2018-2023年东北地区工业控制器行业运行情况分析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我国工业控制器行业进入障碍及影响行业发展因素分析</w:t>
      </w:r>
      <w:r>
        <w:rPr>
          <w:rFonts w:hint="eastAsia"/>
        </w:rPr>
        <w:br/>
      </w:r>
      <w:r>
        <w:rPr>
          <w:rFonts w:hint="eastAsia"/>
        </w:rPr>
        <w:t>　　第一节 我国工业控制器行业进入障碍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三、销售渠道壁垒</w:t>
      </w:r>
      <w:r>
        <w:rPr>
          <w:rFonts w:hint="eastAsia"/>
        </w:rPr>
        <w:br/>
      </w:r>
      <w:r>
        <w:rPr>
          <w:rFonts w:hint="eastAsia"/>
        </w:rPr>
        <w:t>　　第二节 影响行业发展的有利因素与不利因素分析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（一）装备制造业的国产化和产业升级政策将加快行业的发展</w:t>
      </w:r>
      <w:r>
        <w:rPr>
          <w:rFonts w:hint="eastAsia"/>
        </w:rPr>
        <w:br/>
      </w:r>
      <w:r>
        <w:rPr>
          <w:rFonts w:hint="eastAsia"/>
        </w:rPr>
        <w:t>　　　　　　（二）节 能环保政策将促进行业的进一步发展</w:t>
      </w:r>
      <w:r>
        <w:rPr>
          <w:rFonts w:hint="eastAsia"/>
        </w:rPr>
        <w:br/>
      </w:r>
      <w:r>
        <w:rPr>
          <w:rFonts w:hint="eastAsia"/>
        </w:rPr>
        <w:t>　　　　　　（三）产品应用领域不断拓展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（一）行业基础相对薄弱</w:t>
      </w:r>
      <w:r>
        <w:rPr>
          <w:rFonts w:hint="eastAsia"/>
        </w:rPr>
        <w:br/>
      </w:r>
      <w:r>
        <w:rPr>
          <w:rFonts w:hint="eastAsia"/>
        </w:rPr>
        <w:t>　　　　　　（二）行业竞争日趋激烈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工业控制器产业营销策略分析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　　（一）增强信息效率</w:t>
      </w:r>
      <w:r>
        <w:rPr>
          <w:rFonts w:hint="eastAsia"/>
        </w:rPr>
        <w:br/>
      </w:r>
      <w:r>
        <w:rPr>
          <w:rFonts w:hint="eastAsia"/>
        </w:rPr>
        <w:t>　　　　　　（二）降低采购风险</w:t>
      </w:r>
      <w:r>
        <w:rPr>
          <w:rFonts w:hint="eastAsia"/>
        </w:rPr>
        <w:br/>
      </w:r>
      <w:r>
        <w:rPr>
          <w:rFonts w:hint="eastAsia"/>
        </w:rPr>
        <w:t>　　　　　　（三）提升产品形象</w:t>
      </w:r>
      <w:r>
        <w:rPr>
          <w:rFonts w:hint="eastAsia"/>
        </w:rPr>
        <w:br/>
      </w:r>
      <w:r>
        <w:rPr>
          <w:rFonts w:hint="eastAsia"/>
        </w:rPr>
        <w:t>　　　　　　（四）获得超额利润</w:t>
      </w:r>
      <w:r>
        <w:rPr>
          <w:rFonts w:hint="eastAsia"/>
        </w:rPr>
        <w:br/>
      </w:r>
      <w:r>
        <w:rPr>
          <w:rFonts w:hint="eastAsia"/>
        </w:rPr>
        <w:t>　　　　二、技术营销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我国工业控制器行业重点企业分析</w:t>
      </w:r>
      <w:r>
        <w:rPr>
          <w:rFonts w:hint="eastAsia"/>
        </w:rPr>
        <w:br/>
      </w:r>
      <w:r>
        <w:rPr>
          <w:rFonts w:hint="eastAsia"/>
        </w:rPr>
        <w:t>　　第一节 汇川技术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华中数控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广州数控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南京埃斯顿自动化公司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珠海运控电机有限公司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我国工业控制器行市场预测</w:t>
      </w:r>
      <w:r>
        <w:rPr>
          <w:rFonts w:hint="eastAsia"/>
        </w:rPr>
        <w:br/>
      </w:r>
      <w:r>
        <w:rPr>
          <w:rFonts w:hint="eastAsia"/>
        </w:rPr>
        <w:t>　　第一节 我国工业控制器行业市场发展前景分析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2024-2030年工业控制器行业市场规模预测</w:t>
      </w:r>
      <w:r>
        <w:rPr>
          <w:rFonts w:hint="eastAsia"/>
        </w:rPr>
        <w:br/>
      </w:r>
      <w:r>
        <w:rPr>
          <w:rFonts w:hint="eastAsia"/>
        </w:rPr>
        <w:t>　　第三节 我国工业控制器行业竞争格局趋势预测</w:t>
      </w:r>
      <w:r>
        <w:rPr>
          <w:rFonts w:hint="eastAsia"/>
        </w:rPr>
        <w:br/>
      </w:r>
      <w:r>
        <w:rPr>
          <w:rFonts w:hint="eastAsia"/>
        </w:rPr>
        <w:t>　　第四节 我国工业控制器产品价格预测</w:t>
      </w:r>
      <w:r>
        <w:rPr>
          <w:rFonts w:hint="eastAsia"/>
        </w:rPr>
        <w:br/>
      </w:r>
      <w:r>
        <w:rPr>
          <w:rFonts w:hint="eastAsia"/>
        </w:rPr>
        <w:t>　　第五节 我国工业控制器行业发展趋势分析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一、交流化</w:t>
      </w:r>
      <w:r>
        <w:rPr>
          <w:rFonts w:hint="eastAsia"/>
        </w:rPr>
        <w:br/>
      </w:r>
      <w:r>
        <w:rPr>
          <w:rFonts w:hint="eastAsia"/>
        </w:rPr>
        <w:t>　　　　二、全数字化</w:t>
      </w:r>
      <w:r>
        <w:rPr>
          <w:rFonts w:hint="eastAsia"/>
        </w:rPr>
        <w:br/>
      </w:r>
      <w:r>
        <w:rPr>
          <w:rFonts w:hint="eastAsia"/>
        </w:rPr>
        <w:t>　　　　三、高度集成化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t>　　　　五、模块化和网络化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工业控制器相关产业2023年走势分析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一、上游行业介绍</w:t>
      </w:r>
      <w:r>
        <w:rPr>
          <w:rFonts w:hint="eastAsia"/>
        </w:rPr>
        <w:br/>
      </w:r>
      <w:r>
        <w:rPr>
          <w:rFonts w:hint="eastAsia"/>
        </w:rPr>
        <w:t>　　　　二、影响分析</w:t>
      </w:r>
      <w:r>
        <w:rPr>
          <w:rFonts w:hint="eastAsia"/>
        </w:rPr>
        <w:br/>
      </w:r>
      <w:r>
        <w:rPr>
          <w:rFonts w:hint="eastAsia"/>
        </w:rPr>
        <w:t>　　第三节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一、下游行业介绍</w:t>
      </w:r>
      <w:r>
        <w:rPr>
          <w:rFonts w:hint="eastAsia"/>
        </w:rPr>
        <w:br/>
      </w:r>
      <w:r>
        <w:rPr>
          <w:rFonts w:hint="eastAsia"/>
        </w:rPr>
        <w:t>　　　　二、影响分析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工业控制器行业成长能力及稳定性分析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工业控制器行业生命周期分析</w:t>
      </w:r>
      <w:r>
        <w:rPr>
          <w:rFonts w:hint="eastAsia"/>
        </w:rPr>
        <w:br/>
      </w:r>
      <w:r>
        <w:rPr>
          <w:rFonts w:hint="eastAsia"/>
        </w:rPr>
        <w:t>　　第二节 工业控制器行业增长性与波动性分析</w:t>
      </w:r>
      <w:r>
        <w:rPr>
          <w:rFonts w:hint="eastAsia"/>
        </w:rPr>
        <w:br/>
      </w:r>
      <w:r>
        <w:rPr>
          <w:rFonts w:hint="eastAsia"/>
        </w:rPr>
        <w:t>　　　　一、伺服系统系统行业增长性良好</w:t>
      </w:r>
      <w:r>
        <w:rPr>
          <w:rFonts w:hint="eastAsia"/>
        </w:rPr>
        <w:br/>
      </w:r>
      <w:r>
        <w:rPr>
          <w:rFonts w:hint="eastAsia"/>
        </w:rPr>
        <w:t>　　　　二、伺服系统系统行业波动性较小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工业控制器产业投资风险</w:t>
      </w:r>
      <w:r>
        <w:rPr>
          <w:rFonts w:hint="eastAsia"/>
        </w:rPr>
        <w:br/>
      </w:r>
      <w:r>
        <w:rPr>
          <w:rFonts w:hint="eastAsia"/>
        </w:rPr>
        <w:t>　　第一节 工业控制器行业竞争风险</w:t>
      </w:r>
      <w:r>
        <w:rPr>
          <w:rFonts w:hint="eastAsia"/>
        </w:rPr>
        <w:br/>
      </w:r>
      <w:r>
        <w:rPr>
          <w:rFonts w:hint="eastAsia"/>
        </w:rPr>
        <w:t>　　第二节 工业控制器行业风险</w:t>
      </w:r>
      <w:r>
        <w:rPr>
          <w:rFonts w:hint="eastAsia"/>
        </w:rPr>
        <w:br/>
      </w:r>
      <w:r>
        <w:rPr>
          <w:rFonts w:hint="eastAsia"/>
        </w:rPr>
        <w:t>　　第三节 工业控制器行业技术创新风险</w:t>
      </w:r>
      <w:r>
        <w:rPr>
          <w:rFonts w:hint="eastAsia"/>
        </w:rPr>
        <w:br/>
      </w:r>
      <w:r>
        <w:rPr>
          <w:rFonts w:hint="eastAsia"/>
        </w:rPr>
        <w:t>　　第四节 (中^智^林)工业控制器行业经营管理风险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工业控制器行业历程</w:t>
      </w:r>
      <w:r>
        <w:rPr>
          <w:rFonts w:hint="eastAsia"/>
        </w:rPr>
        <w:br/>
      </w:r>
      <w:r>
        <w:rPr>
          <w:rFonts w:hint="eastAsia"/>
        </w:rPr>
        <w:t>　　图表 工业控制器行业生命周期</w:t>
      </w:r>
      <w:r>
        <w:rPr>
          <w:rFonts w:hint="eastAsia"/>
        </w:rPr>
        <w:br/>
      </w:r>
      <w:r>
        <w:rPr>
          <w:rFonts w:hint="eastAsia"/>
        </w:rPr>
        <w:t>　　图表 工业控制器行业产业链分析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工业控制器行业动态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3c575f9d7492b" w:history="1">
        <w:r>
          <w:rPr>
            <w:rStyle w:val="Hyperlink"/>
          </w:rPr>
          <w:t>2024-2030年中国工业控制器市场现状分析与发展前景报告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3c575f9d7492b" w:history="1">
        <w:r>
          <w:rPr>
            <w:rStyle w:val="Hyperlink"/>
          </w:rPr>
          <w:t>https://www.20087.com/1/37/GongYeKongZhiQiDeXianZhuangYuFaZhanQianJing.html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54ff713e94e37" w:history="1">
      <w:r>
        <w:rPr>
          <w:rStyle w:val="Hyperlink"/>
        </w:rPr>
        <w:t>2024-2030年中国工业控制器市场现状分析与发展前景报告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ongYeKongZhiQiDeXianZhuangYuFaZhanQianJing.html" TargetMode="External" Id="R6293c575f9d7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ongYeKongZhiQiDeXianZhuangYuFaZhanQianJing.html" TargetMode="External" Id="R7dc54ff713e9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2023-11-04T04:29:14Z</dcterms:created>
  <dcterms:modified xsi:type="dcterms:W3CDTF">2023-11-04T05:29:14Z</dcterms:modified>
  <dc:subject>2024-2030年中国工业控制器市场现状分析与发展前景报告</dc:subject>
  <dc:title>2024-2030年中国工业控制器市场现状分析与发展前景报告</dc:title>
  <cp:keywords>2024-2030年中国工业控制器市场现状分析与发展前景报告</cp:keywords>
  <dc:description>2024-2030年中国工业控制器市场现状分析与发展前景报告</dc:description>
</cp:coreProperties>
</file>