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69e918fd941b5" w:history="1">
              <w:r>
                <w:rPr>
                  <w:rStyle w:val="Hyperlink"/>
                </w:rPr>
                <w:t>2025-2031年中国微光器件市场现状深度调研与发展趋势分析报告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69e918fd941b5" w:history="1">
              <w:r>
                <w:rPr>
                  <w:rStyle w:val="Hyperlink"/>
                </w:rPr>
                <w:t>2025-2031年中国微光器件市场现状深度调研与发展趋势分析报告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69e918fd941b5" w:history="1">
                <w:r>
                  <w:rPr>
                    <w:rStyle w:val="Hyperlink"/>
                  </w:rPr>
                  <w:t>https://www.20087.com/1/37/WeiGuangQiJianHangYeQuShiFenXi.html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光器件是光电子技术的重要组成部分，在通信、传感、成像等多个领域发挥着关键作用。目前，微光器件不仅限于传统的光纤通信器件，还包括了集成光子芯片、光波导、微环谐振器等新型器件。随着5G通信技术的发展，对微光器件的需求也在不断增加。</w:t>
      </w:r>
      <w:r>
        <w:rPr>
          <w:rFonts w:hint="eastAsia"/>
        </w:rPr>
        <w:br/>
      </w:r>
      <w:r>
        <w:rPr>
          <w:rFonts w:hint="eastAsia"/>
        </w:rPr>
        <w:t>　　未来，微光器件的发展将更加侧重于技术创新和应用场景的拓展。一方面，随着微纳制造技术的进步，微光器件将朝着更小体积、更高集成度的方向发展，以适应未来信息通信技术的需求。另一方面，随着物联网和人工智能技术的发展，微光器件将在智能感知、量子通信等领域找到新的应用空间。此外，随着对器件可靠性和成本效益的关注度提高，微光器件的设计和制造将更加注重优化性能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69e918fd941b5" w:history="1">
        <w:r>
          <w:rPr>
            <w:rStyle w:val="Hyperlink"/>
          </w:rPr>
          <w:t>2025-2031年中国微光器件市场现状深度调研与发展趋势分析报告</w:t>
        </w:r>
      </w:hyperlink>
      <w:r>
        <w:rPr>
          <w:rFonts w:hint="eastAsia"/>
        </w:rPr>
        <w:t>》系统分析了我国微光器件行业的市场规模、市场需求及价格动态，深入探讨了微光器件产业链结构与发展特点。报告对微光器件细分市场进行了详细剖析，基于科学数据预测了市场前景及未来发展趋势，同时聚焦微光器件重点企业，评估了品牌影响力、市场竞争力及行业集中度变化。通过专业分析与客观洞察，报告为投资者、产业链相关企业及政府决策部门提供了重要参考，是把握微光器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中国微光器件行业发展综述</w:t>
      </w:r>
      <w:r>
        <w:rPr>
          <w:rFonts w:hint="eastAsia"/>
        </w:rPr>
        <w:br/>
      </w:r>
      <w:r>
        <w:rPr>
          <w:rFonts w:hint="eastAsia"/>
        </w:rPr>
        <w:t>　　第一节 微光器件行业概述</w:t>
      </w:r>
      <w:r>
        <w:rPr>
          <w:rFonts w:hint="eastAsia"/>
        </w:rPr>
        <w:br/>
      </w:r>
      <w:r>
        <w:rPr>
          <w:rFonts w:hint="eastAsia"/>
        </w:rPr>
        <w:t>　　　　一、微光器件行业的概念分析</w:t>
      </w:r>
      <w:r>
        <w:rPr>
          <w:rFonts w:hint="eastAsia"/>
        </w:rPr>
        <w:br/>
      </w:r>
      <w:r>
        <w:rPr>
          <w:rFonts w:hint="eastAsia"/>
        </w:rPr>
        <w:t>　　　　二、微光器件行业的特性分析</w:t>
      </w:r>
      <w:r>
        <w:rPr>
          <w:rFonts w:hint="eastAsia"/>
        </w:rPr>
        <w:br/>
      </w:r>
      <w:r>
        <w:rPr>
          <w:rFonts w:hint="eastAsia"/>
        </w:rPr>
        <w:t>　　　　三、微光器件行业的工作原理分析</w:t>
      </w:r>
      <w:r>
        <w:rPr>
          <w:rFonts w:hint="eastAsia"/>
        </w:rPr>
        <w:br/>
      </w:r>
      <w:r>
        <w:rPr>
          <w:rFonts w:hint="eastAsia"/>
        </w:rPr>
        <w:t>　　第二节 微光器件行业发展环境分析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第三节 微光器件行业发展机遇与威胁分析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国内外微光器件行业发展状况与前景趋势预测分析</w:t>
      </w:r>
      <w:r>
        <w:rPr>
          <w:rFonts w:hint="eastAsia"/>
        </w:rPr>
        <w:br/>
      </w:r>
      <w:r>
        <w:rPr>
          <w:rFonts w:hint="eastAsia"/>
        </w:rPr>
        <w:t>　　第一节 全球微光器件行业发展状况与前景趋势预测分析</w:t>
      </w:r>
      <w:r>
        <w:rPr>
          <w:rFonts w:hint="eastAsia"/>
        </w:rPr>
        <w:br/>
      </w:r>
      <w:r>
        <w:rPr>
          <w:rFonts w:hint="eastAsia"/>
        </w:rPr>
        <w:t>　　第二节 发达国家微光器件行业发展状况与前景趋势预测分析</w:t>
      </w:r>
      <w:r>
        <w:rPr>
          <w:rFonts w:hint="eastAsia"/>
        </w:rPr>
        <w:br/>
      </w:r>
      <w:r>
        <w:rPr>
          <w:rFonts w:hint="eastAsia"/>
        </w:rPr>
        <w:t>　　　　一、美国微光器件行业发展状况分析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（一）相关政策分析</w:t>
      </w:r>
      <w:r>
        <w:rPr>
          <w:rFonts w:hint="eastAsia"/>
        </w:rPr>
        <w:br/>
      </w:r>
      <w:r>
        <w:rPr>
          <w:rFonts w:hint="eastAsia"/>
        </w:rPr>
        <w:t>　　　　　　（二）发展现状分析</w:t>
      </w:r>
      <w:r>
        <w:rPr>
          <w:rFonts w:hint="eastAsia"/>
        </w:rPr>
        <w:br/>
      </w:r>
      <w:r>
        <w:rPr>
          <w:rFonts w:hint="eastAsia"/>
        </w:rPr>
        <w:t>　　　　　　（三）趋势预测分析</w:t>
      </w:r>
      <w:r>
        <w:rPr>
          <w:rFonts w:hint="eastAsia"/>
        </w:rPr>
        <w:br/>
      </w:r>
      <w:r>
        <w:rPr>
          <w:rFonts w:hint="eastAsia"/>
        </w:rPr>
        <w:t>　　　　二、法国微光器件行业发展状况分析</w:t>
      </w:r>
      <w:r>
        <w:rPr>
          <w:rFonts w:hint="eastAsia"/>
        </w:rPr>
        <w:br/>
      </w:r>
      <w:r>
        <w:rPr>
          <w:rFonts w:hint="eastAsia"/>
        </w:rPr>
        <w:t>　　　　三、荷兰微光器件行业发展状况分析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微光器件行业应用领域发展状况分析</w:t>
      </w:r>
      <w:r>
        <w:rPr>
          <w:rFonts w:hint="eastAsia"/>
        </w:rPr>
        <w:br/>
      </w:r>
      <w:r>
        <w:rPr>
          <w:rFonts w:hint="eastAsia"/>
        </w:rPr>
        <w:t>　　第一节 国防领域微光器件行业市场发展现状调研</w:t>
      </w:r>
      <w:r>
        <w:rPr>
          <w:rFonts w:hint="eastAsia"/>
        </w:rPr>
        <w:br/>
      </w:r>
      <w:r>
        <w:rPr>
          <w:rFonts w:hint="eastAsia"/>
        </w:rPr>
        <w:t>　　　　一、微光器件行业在其领域中的作用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　　四、产品情况分析</w:t>
      </w:r>
      <w:r>
        <w:rPr>
          <w:rFonts w:hint="eastAsia"/>
        </w:rPr>
        <w:br/>
      </w:r>
      <w:r>
        <w:rPr>
          <w:rFonts w:hint="eastAsia"/>
        </w:rPr>
        <w:t>　　　　五、趋势预测与趋势预测分析</w:t>
      </w:r>
      <w:r>
        <w:rPr>
          <w:rFonts w:hint="eastAsia"/>
        </w:rPr>
        <w:br/>
      </w:r>
      <w:r>
        <w:rPr>
          <w:rFonts w:hint="eastAsia"/>
        </w:rPr>
        <w:t>　　第二节 警用领域微光器件行业市场发展现状调研</w:t>
      </w:r>
      <w:r>
        <w:rPr>
          <w:rFonts w:hint="eastAsia"/>
        </w:rPr>
        <w:br/>
      </w:r>
      <w:r>
        <w:rPr>
          <w:rFonts w:hint="eastAsia"/>
        </w:rPr>
        <w:t>　　第三节 民用领域微光器件行业市场发展现状调研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微光器件行业细分产品市场调研</w:t>
      </w:r>
      <w:r>
        <w:rPr>
          <w:rFonts w:hint="eastAsia"/>
        </w:rPr>
        <w:br/>
      </w:r>
      <w:r>
        <w:rPr>
          <w:rFonts w:hint="eastAsia"/>
        </w:rPr>
        <w:t>　　第一节 微光成像器件行业市场调研</w:t>
      </w:r>
      <w:r>
        <w:rPr>
          <w:rFonts w:hint="eastAsia"/>
        </w:rPr>
        <w:br/>
      </w:r>
      <w:r>
        <w:rPr>
          <w:rFonts w:hint="eastAsia"/>
        </w:rPr>
        <w:t>　　　　一、中国微光成像器件行业发展现状调研</w:t>
      </w:r>
      <w:r>
        <w:rPr>
          <w:rFonts w:hint="eastAsia"/>
        </w:rPr>
        <w:br/>
      </w:r>
      <w:r>
        <w:rPr>
          <w:rFonts w:hint="eastAsia"/>
        </w:rPr>
        <w:t>　　　　二、中国微光成像器件细分产品市场发展</w:t>
      </w:r>
      <w:r>
        <w:rPr>
          <w:rFonts w:hint="eastAsia"/>
        </w:rPr>
        <w:br/>
      </w:r>
      <w:r>
        <w:rPr>
          <w:rFonts w:hint="eastAsia"/>
        </w:rPr>
        <w:t>　　　　　　（一）背照CCD成像器件（BCCD-Back-Illuminated CCD）</w:t>
      </w:r>
      <w:r>
        <w:rPr>
          <w:rFonts w:hint="eastAsia"/>
        </w:rPr>
        <w:br/>
      </w:r>
      <w:r>
        <w:rPr>
          <w:rFonts w:hint="eastAsia"/>
        </w:rPr>
        <w:t>　　　　　　（二）像增强CCD（ICCD-Intensifier CCD）成像器件</w:t>
      </w:r>
      <w:r>
        <w:rPr>
          <w:rFonts w:hint="eastAsia"/>
        </w:rPr>
        <w:br/>
      </w:r>
      <w:r>
        <w:rPr>
          <w:rFonts w:hint="eastAsia"/>
        </w:rPr>
        <w:t>　　　　　　（三）电子轰击CCD成像器件（EBCCD-lectron Bombarded CCD）成像器件</w:t>
      </w:r>
      <w:r>
        <w:rPr>
          <w:rFonts w:hint="eastAsia"/>
        </w:rPr>
        <w:br/>
      </w:r>
      <w:r>
        <w:rPr>
          <w:rFonts w:hint="eastAsia"/>
        </w:rPr>
        <w:t>　　　　　　（四）电子倍增CCD成像器件（EMCCD-Electron Multiplying CCD）成像器件</w:t>
      </w:r>
      <w:r>
        <w:rPr>
          <w:rFonts w:hint="eastAsia"/>
        </w:rPr>
        <w:br/>
      </w:r>
      <w:r>
        <w:rPr>
          <w:rFonts w:hint="eastAsia"/>
        </w:rPr>
        <w:t>　　　　三、中国微光成像器件行业竞争格局</w:t>
      </w:r>
      <w:r>
        <w:rPr>
          <w:rFonts w:hint="eastAsia"/>
        </w:rPr>
        <w:br/>
      </w:r>
      <w:r>
        <w:rPr>
          <w:rFonts w:hint="eastAsia"/>
        </w:rPr>
        <w:t>　　　　四、中国微光成像器件行业发展趋势预测分析</w:t>
      </w:r>
      <w:r>
        <w:rPr>
          <w:rFonts w:hint="eastAsia"/>
        </w:rPr>
        <w:br/>
      </w:r>
      <w:r>
        <w:rPr>
          <w:rFonts w:hint="eastAsia"/>
        </w:rPr>
        <w:t>　　　　五、中国微光成像器件行业趋势预测分析</w:t>
      </w:r>
      <w:r>
        <w:rPr>
          <w:rFonts w:hint="eastAsia"/>
        </w:rPr>
        <w:br/>
      </w:r>
      <w:r>
        <w:rPr>
          <w:rFonts w:hint="eastAsia"/>
        </w:rPr>
        <w:t>　　第二节 微电摄像器件行业市场调研</w:t>
      </w:r>
      <w:r>
        <w:rPr>
          <w:rFonts w:hint="eastAsia"/>
        </w:rPr>
        <w:br/>
      </w:r>
      <w:r>
        <w:rPr>
          <w:rFonts w:hint="eastAsia"/>
        </w:rPr>
        <w:t>　　　　一、中国微电摄像器件行业发展现状调研</w:t>
      </w:r>
      <w:r>
        <w:rPr>
          <w:rFonts w:hint="eastAsia"/>
        </w:rPr>
        <w:br/>
      </w:r>
      <w:r>
        <w:rPr>
          <w:rFonts w:hint="eastAsia"/>
        </w:rPr>
        <w:t>　　　　二、中国微电摄像器件行业细分产品发展</w:t>
      </w:r>
      <w:r>
        <w:rPr>
          <w:rFonts w:hint="eastAsia"/>
        </w:rPr>
        <w:br/>
      </w:r>
      <w:r>
        <w:rPr>
          <w:rFonts w:hint="eastAsia"/>
        </w:rPr>
        <w:t>　　　　三、中国微电摄像器件行业竞争格局</w:t>
      </w:r>
      <w:r>
        <w:rPr>
          <w:rFonts w:hint="eastAsia"/>
        </w:rPr>
        <w:br/>
      </w:r>
      <w:r>
        <w:rPr>
          <w:rFonts w:hint="eastAsia"/>
        </w:rPr>
        <w:t>　　　　四、中国微电摄像器件行业发展趋势预测分析</w:t>
      </w:r>
      <w:r>
        <w:rPr>
          <w:rFonts w:hint="eastAsia"/>
        </w:rPr>
        <w:br/>
      </w:r>
      <w:r>
        <w:rPr>
          <w:rFonts w:hint="eastAsia"/>
        </w:rPr>
        <w:t>　　　　五、中国微电摄像器件行业趋势预测分析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微光器件行业领先企业分析</w:t>
      </w:r>
      <w:r>
        <w:rPr>
          <w:rFonts w:hint="eastAsia"/>
        </w:rPr>
        <w:br/>
      </w:r>
      <w:r>
        <w:rPr>
          <w:rFonts w:hint="eastAsia"/>
        </w:rPr>
        <w:t>　　第一节 微光器件行业企业整体发展情况分析</w:t>
      </w:r>
      <w:r>
        <w:rPr>
          <w:rFonts w:hint="eastAsia"/>
        </w:rPr>
        <w:br/>
      </w:r>
      <w:r>
        <w:rPr>
          <w:rFonts w:hint="eastAsia"/>
        </w:rPr>
        <w:t>　　第二节 微光器件行业领先企业案例分析</w:t>
      </w:r>
      <w:r>
        <w:rPr>
          <w:rFonts w:hint="eastAsia"/>
        </w:rPr>
        <w:br/>
      </w:r>
      <w:r>
        <w:rPr>
          <w:rFonts w:hint="eastAsia"/>
        </w:rPr>
        <w:t>　　　　一、江苏北方湖光光电有限公司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（三）企业研发能力分析</w:t>
      </w:r>
      <w:r>
        <w:rPr>
          <w:rFonts w:hint="eastAsia"/>
        </w:rPr>
        <w:br/>
      </w:r>
      <w:r>
        <w:rPr>
          <w:rFonts w:hint="eastAsia"/>
        </w:rPr>
        <w:t>　　　　　　（四）企业发展优劣势分析</w:t>
      </w:r>
      <w:r>
        <w:rPr>
          <w:rFonts w:hint="eastAsia"/>
        </w:rPr>
        <w:br/>
      </w:r>
      <w:r>
        <w:rPr>
          <w:rFonts w:hint="eastAsia"/>
        </w:rPr>
        <w:t>　　　　二、北方夜视技术股份有限公司</w:t>
      </w:r>
      <w:r>
        <w:rPr>
          <w:rFonts w:hint="eastAsia"/>
        </w:rPr>
        <w:br/>
      </w:r>
      <w:r>
        <w:rPr>
          <w:rFonts w:hint="eastAsia"/>
        </w:rPr>
        <w:t>　　　　三、河南平原光电有限公司</w:t>
      </w:r>
      <w:r>
        <w:rPr>
          <w:rFonts w:hint="eastAsia"/>
        </w:rPr>
        <w:br/>
      </w:r>
      <w:r>
        <w:rPr>
          <w:rFonts w:hint="eastAsia"/>
        </w:rPr>
        <w:t>　　　　四、深圳市荣者光电科技发展有限公司</w:t>
      </w:r>
      <w:r>
        <w:rPr>
          <w:rFonts w:hint="eastAsia"/>
        </w:rPr>
        <w:br/>
      </w:r>
      <w:r>
        <w:rPr>
          <w:rFonts w:hint="eastAsia"/>
        </w:rPr>
        <w:t>　　　　五、云南北方光电仪器有限公司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中国微光器件行业趋势预测分析与投资建议</w:t>
      </w:r>
      <w:r>
        <w:rPr>
          <w:rFonts w:hint="eastAsia"/>
        </w:rPr>
        <w:br/>
      </w:r>
      <w:r>
        <w:rPr>
          <w:rFonts w:hint="eastAsia"/>
        </w:rPr>
        <w:t>　　第一节 微光器件行业趋势预测分析</w:t>
      </w:r>
      <w:r>
        <w:rPr>
          <w:rFonts w:hint="eastAsia"/>
        </w:rPr>
        <w:br/>
      </w:r>
      <w:r>
        <w:rPr>
          <w:rFonts w:hint="eastAsia"/>
        </w:rPr>
        <w:t>　　第二节 微光器件行业投资潜力分析</w:t>
      </w:r>
      <w:r>
        <w:rPr>
          <w:rFonts w:hint="eastAsia"/>
        </w:rPr>
        <w:br/>
      </w:r>
      <w:r>
        <w:rPr>
          <w:rFonts w:hint="eastAsia"/>
        </w:rPr>
        <w:t>　　第三节 中:智:林:－微光器件行业投资建议分析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（一）在多功能光电系统中发展</w:t>
      </w:r>
      <w:r>
        <w:rPr>
          <w:rFonts w:hint="eastAsia"/>
        </w:rPr>
        <w:br/>
      </w:r>
      <w:r>
        <w:rPr>
          <w:rFonts w:hint="eastAsia"/>
        </w:rPr>
        <w:t>　　　　　　（二）与热成像组合共同发展</w:t>
      </w:r>
      <w:r>
        <w:rPr>
          <w:rFonts w:hint="eastAsia"/>
        </w:rPr>
        <w:br/>
      </w:r>
      <w:r>
        <w:rPr>
          <w:rFonts w:hint="eastAsia"/>
        </w:rPr>
        <w:t>　　　　三、行业投资建议分析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69e918fd941b5" w:history="1">
        <w:r>
          <w:rPr>
            <w:rStyle w:val="Hyperlink"/>
          </w:rPr>
          <w:t>2025-2031年中国微光器件市场现状深度调研与发展趋势分析报告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69e918fd941b5" w:history="1">
        <w:r>
          <w:rPr>
            <w:rStyle w:val="Hyperlink"/>
          </w:rPr>
          <w:t>https://www.20087.com/1/37/WeiGuangQiJianHangYeQuShiFenXi.html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热点：北京微纳光科、微光器件设计师、深圳市光微科技有限公司、微光器件原理、微光技术、微光学器件、微纳光学器件、微光电子、微纳光电子器件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aed45819e4a9f" w:history="1">
      <w:r>
        <w:rPr>
          <w:rStyle w:val="Hyperlink"/>
        </w:rPr>
        <w:t>2025-2031年中国微光器件市场现状深度调研与发展趋势分析报告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WeiGuangQiJianHangYeQuShiFenXi.html" TargetMode="External" Id="Rd9c69e918fd9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WeiGuangQiJianHangYeQuShiFenXi.html" TargetMode="External" Id="Ra27aed45819e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2025-02-21T01:34:00Z</dcterms:created>
  <dcterms:modified xsi:type="dcterms:W3CDTF">2025-02-21T02:34:00Z</dcterms:modified>
  <dc:subject>2025-2031年中国微光器件市场现状深度调研与发展趋势分析报告</dc:subject>
  <dc:title>2025-2031年中国微光器件市场现状深度调研与发展趋势分析报告</dc:title>
  <cp:keywords>2025-2031年中国微光器件市场现状深度调研与发展趋势分析报告</cp:keywords>
  <dc:description>2025-2031年中国微光器件市场现状深度调研与发展趋势分析报告</dc:description>
</cp:coreProperties>
</file>