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59a407f6f4f0c" w:history="1">
              <w:r>
                <w:rPr>
                  <w:rStyle w:val="Hyperlink"/>
                </w:rPr>
                <w:t>2026-2032年全球与中国数控机床监控系统市场现状分析及前景趋势预测报告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59a407f6f4f0c" w:history="1">
              <w:r>
                <w:rPr>
                  <w:rStyle w:val="Hyperlink"/>
                </w:rPr>
                <w:t>2026-2032年全球与中国数控机床监控系统市场现状分析及前景趋势预测报告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59a407f6f4f0c" w:history="1">
                <w:r>
                  <w:rPr>
                    <w:rStyle w:val="Hyperlink"/>
                  </w:rPr>
                  <w:t>https://www.20087.com/1/67/ShuKongJiChuangJianKongXiTongShiChangXianZhuangHeQianJing.html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数控机床监控系统通过传感器网络与边缘计算单元，实时采集主轴振动、切削力、温度及刀具状态等关键参数，用于保障加工质量、预防设备故障及优化工艺参数。系统普遍支持OPC UA、MTConnect等工业通信协议，结合SCADA或MES平台实现可视化管理。行业聚焦于提升多源数据融合精度、降低误报率，并通过机器学习模型识别早期异常征兆。</w:t>
      </w:r>
      <w:r>
        <w:rPr>
          <w:rFonts w:hint="eastAsia"/>
        </w:rPr>
        <w:br/>
      </w:r>
      <w:r>
        <w:rPr>
          <w:rFonts w:hint="eastAsia"/>
        </w:rPr>
        <w:t>　　未来，数控机床监控系统将向预测性维护与自主优化闭环深化。市场调研网指出，数字孪生技术将构建机床全生命周期虚拟映射，支持虚拟调试与性能退化模拟；AI代理将自动推荐最佳切削参数组合以延长刀具寿命。在绿色制造导向下，系统将关联能耗数据，识别高耗能工序并提出节能路径；区块链将确保加工过程数据不可篡改，满足航空等高合规行业审计需求。此外，5G+TSN（时间敏感网络）将实现毫秒级远程同步监控；自供能传感器将减少布线复杂度。长期看，数控机床监控系统有望从“状态观察工具”升级为“智能制造决策引擎”，在高端装备自主可控与工业可持续发展中提供高可信、高智能、高协同的运行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59a407f6f4f0c" w:history="1">
        <w:r>
          <w:rPr>
            <w:rStyle w:val="Hyperlink"/>
          </w:rPr>
          <w:t>2026-2032年全球与中国数控机床监控系统市场现状分析及前景趋势预测报告</w:t>
        </w:r>
      </w:hyperlink>
      <w:r>
        <w:rPr>
          <w:rFonts w:hint="eastAsia"/>
        </w:rPr>
        <w:t>》，2025年数控机床监控系统行业市场规模达 亿元，预计2032年市场规模将达 亿元，期间年均复合增长率（CAGR）达 %。报告主要基于统计局、相关协会等机构的详实数据，全面分析数控机床监控系统市场规模、价格走势及需求特征，梳理数控机床监控系统产业链各环节发展现状。报告客观评估数控机床监控系统行业技术演进方向与市场格局变化，对数控机床监控系统未来发展趋势作出合理预测，并分析数控机床监控系统不同细分领域的成长空间与潜在风险。通过对数控机床监控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全球市场数控机床监控系统市场总体规模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中国市场数控机床监控系统市场总体规模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数控机床监控系统行业发展总体概况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数控机床监控系统行业发展主要特点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数控机床监控系统行业发展影响因素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数控机床监控系统有利因素</w:t>
      </w:r>
      <w:r>
        <w:rPr>
          <w:rFonts w:hint="eastAsia"/>
        </w:rPr>
        <w:br/>
      </w:r>
      <w:r>
        <w:rPr>
          <w:rFonts w:hint="eastAsia"/>
        </w:rPr>
        <w:t>　　　　1.5.3 .2 数控机床监控系统不利因素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全球市场，近三年数控机床监控系统主要企业占有率及排名（按收入）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数控机床监控系统主要企业在国际市场占有率（按收入，2023-2026）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2025年数控机床监控系统主要企业在国际市场排名（按收入）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全球市场主要企业数控机床监控系统销售收入（2023-2026）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中国市场，近三年数控机床监控系统主要企业占有率及排名（按收入）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数控机床监控系统主要企业在中国市场占有率（按收入，2023-2026）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2025年数控机床监控系统主要企业在中国市场排名（按收入）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中国市场主要企业数控机床监控系统销售收入（2023-2026）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全球主要厂商数控机床监控系统总部及产地分布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全球主要厂商成立时间及数控机床监控系统商业化日期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全球主要厂商数控机床监控系统产品类型及应用</w:t>
      </w:r>
      <w:r>
        <w:rPr>
          <w:rFonts w:hint="eastAsia"/>
        </w:rPr>
        <w:br/>
      </w:r>
      <w:r>
        <w:rPr>
          <w:rFonts w:hint="eastAsia"/>
        </w:rPr>
        <w:t>　　2.6 数控机床监控系统行业集中度、竞争程度分析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数控机床监控系统行业集中度分析：2025年全球Top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全球数控机床监控系统第一梯队、第二梯队和第三梯队厂商（品牌）及市场份额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全球数控机床监控系统主要地区分析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全球主要地区数控机床监控系统市场规模分析：2021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全球主要地区数控机床监控系统销售额及份额（2021-2026）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全球主要地区数控机床监控系统销售额及份额预测（2027-2032）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按产品类型细分，全球数控机床监控系统销售额对比（2021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按产品类型细分，全球数控机床监控系统销售额及市场份额（2021-2026）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按产品类型细分，全球数控机床监控系统销售额预测（2027-2032）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按产品类型细分，中国数控机床监控系统销售额及市场份额（2021-2026）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按产品类型细分，中国数控机床监控系统销售额预测（2027-2032）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机械制造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按应用细分，全球数控机床监控系统销售额对比（2021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按应用细分，全球数控机床监控系统销售额及市场份额（2021-2026）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按应用细分，全球数控机床监控系统销售额预测（2027-2032）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中国不同应用数控机床监控系统销售额及预测（2021-2032）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中国不同应用数控机床监控系统销售额及市场份额（2021-2026）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中国不同应用数控机床监控系统销售额预测（2027-2032）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数控机床监控系统行业发展趋势</w:t>
      </w:r>
      <w:r>
        <w:rPr>
          <w:rFonts w:hint="eastAsia"/>
        </w:rPr>
        <w:br/>
      </w:r>
      <w:r>
        <w:rPr>
          <w:rFonts w:hint="eastAsia"/>
        </w:rPr>
        <w:t>　　7.2 数控机床监控系统行业主要驱动因素</w:t>
      </w:r>
      <w:r>
        <w:rPr>
          <w:rFonts w:hint="eastAsia"/>
        </w:rPr>
        <w:br/>
      </w:r>
      <w:r>
        <w:rPr>
          <w:rFonts w:hint="eastAsia"/>
        </w:rPr>
        <w:t>　　7.3 数控机床监控系统中国企业SWOT分析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中国数控机床监控系统行业政策环境分析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数控机床监控系统行业产业链简介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数控机床监控系统行业供应链分析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数控机床监控系统主要原料及供应情况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数控机床监控系统行业主要下游客户</w:t>
      </w:r>
      <w:r>
        <w:rPr>
          <w:rFonts w:hint="eastAsia"/>
        </w:rPr>
        <w:br/>
      </w:r>
      <w:r>
        <w:rPr>
          <w:rFonts w:hint="eastAsia"/>
        </w:rPr>
        <w:t>　　8.2 数控机床监控系统行业采购模式</w:t>
      </w:r>
      <w:r>
        <w:rPr>
          <w:rFonts w:hint="eastAsia"/>
        </w:rPr>
        <w:br/>
      </w:r>
      <w:r>
        <w:rPr>
          <w:rFonts w:hint="eastAsia"/>
        </w:rPr>
        <w:t>　　8.3 数控机床监控系统行业生产模式</w:t>
      </w:r>
      <w:r>
        <w:rPr>
          <w:rFonts w:hint="eastAsia"/>
        </w:rPr>
        <w:br/>
      </w:r>
      <w:r>
        <w:rPr>
          <w:rFonts w:hint="eastAsia"/>
        </w:rPr>
        <w:t>　　8.4 数控机床监控系统行业销售模式及销售渠道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数控机床监控系统行业发展主要特点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数控机床监控系统行业发展有利因素分析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数控机床监控系统行业发展不利因素分析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进入数控机床监控系统行业壁垒</w:t>
      </w:r>
      <w:r>
        <w:rPr>
          <w:rFonts w:hint="eastAsia"/>
        </w:rPr>
        <w:br/>
      </w:r>
      <w:r>
        <w:rPr>
          <w:rFonts w:hint="eastAsia"/>
        </w:rPr>
        <w:t>　　表 5： 数控机床监控系统主要企业在国际市场占有率（按收入，2023-2026）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2025年数控机床监控系统主要企业在国际市场排名（按收入）&amp;（万元）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全球市场主要企业数控机床监控系统销售收入（2023-2026）&amp;（万元）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数控机床监控系统主要企业在中国市场占有率（按收入，2023-2026）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2025年数控机床监控系统主要企业在中国市场排名（按收入）&amp;（万元）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中国市场主要企业数控机床监控系统销售收入（2023-2026）&amp;（万元）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全球主要厂商数控机床监控系统总部及产地分布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全球主要厂商成立时间及数控机床监控系统商业化日期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全球主要厂商数控机床监控系统产品类型及应用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2025年全球数控机床监控系统主要厂商市场地位（第一梯队、第二梯队和第三梯队）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全球数控机床监控系统市场投资、并购等现状分析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全球主要地区数控机床监控系统销售额：（2021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全球主要地区数控机床监控系统销售额（2021-2026）&amp;（万元）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全球主要地区数控机床监控系统销售额及份额列表（2021-2026）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全球主要地区数控机床监控系统销售额预测（2027-2032）&amp;（万元）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全球主要地区数控机床监控系统销售额及份额列表预测（2027-2032）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按产品类型细分，全球数控机床监控系统销售额及增长率对比（2021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按产品类型细分，全球数控机床监控系统销售额（2021-2026）&amp;（万元）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按产品类型细分，全球数控机床监控系统销售额市场份额列表（2021-2026）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按产品类型细分，全球数控机床监控系统销售额预测（2027-2032）&amp;（万元）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按产品类型细分，全球数控机床监控系统销售额市场份额预测（2027-2032）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按产品类型细分，中国数控机床监控系统销售额（2021-2026）&amp;（万元）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按产品类型细分，中国数控机床监控系统销售额市场份额列表（2021-2026）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按产品类型细分，中国数控机床监控系统销售额预测（2027-2032）&amp;（万元）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按产品类型细分，中国数控机床监控系统销售额市场份额预测（2027-2032）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按应用细分，全球数控机床监控系统销售额及增长率对比（2021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按应用细分，全球数控机床监控系统销售额（2021-2026）&amp;（万元）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按应用细分，全球数控机床监控系统销售额市场份额列表（2021-2026）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按应用细分，全球数控机床监控系统销售额预测（2027-2032）&amp;（万元）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按应用细分，全球数控机床监控系统市场份额预测（2027-2032）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中国不同应用数控机床监控系统销售额（2021-2026）&amp;（万元）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中国不同应用数控机床监控系统销售额市场份额列表（2021-2026）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中国不同应用数控机床监控系统销售额预测（2027-2032）&amp;（万元）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中国不同应用数控机床监控系统销售额市场份额预测（2027-2032）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重点企业（16）公司信息、总部、数控机床监控系统市场地位以及主要的竞争对手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数控机床监控系统产品及服务介绍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数控机床监控系统收入及毛利率（2021-2026）&amp;（万元）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数控机床监控系统行业发展趋势</w:t>
      </w:r>
      <w:r>
        <w:rPr>
          <w:rFonts w:hint="eastAsia"/>
        </w:rPr>
        <w:br/>
      </w:r>
      <w:r>
        <w:rPr>
          <w:rFonts w:hint="eastAsia"/>
        </w:rPr>
        <w:t>　　表 121： 数控机床监控系统行业主要驱动因素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数控机床监控系统行业供应链分析</w:t>
      </w:r>
      <w:r>
        <w:rPr>
          <w:rFonts w:hint="eastAsia"/>
        </w:rPr>
        <w:br/>
      </w:r>
      <w:r>
        <w:rPr>
          <w:rFonts w:hint="eastAsia"/>
        </w:rPr>
        <w:t>　　表 123： 数控机床监控系统上游原料供应商</w:t>
      </w:r>
      <w:r>
        <w:rPr>
          <w:rFonts w:hint="eastAsia"/>
        </w:rPr>
        <w:br/>
      </w:r>
      <w:r>
        <w:rPr>
          <w:rFonts w:hint="eastAsia"/>
        </w:rPr>
        <w:t>　　表 124： 数控机床监控系统行业主要下游客户</w:t>
      </w:r>
      <w:r>
        <w:rPr>
          <w:rFonts w:hint="eastAsia"/>
        </w:rPr>
        <w:br/>
      </w:r>
      <w:r>
        <w:rPr>
          <w:rFonts w:hint="eastAsia"/>
        </w:rPr>
        <w:t>　　表 125： 数控机床监控系统典型经销商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数控机床监控系统产品图片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全球市场数控机床监控系统市场规模，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全球数控机床监控系统市场销售额预测：（万元）&amp;（2021-2032）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中国市场数控机床监控系统销售额及未来趋势（2021-2032）&amp;（万元）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2025年全球前五大厂商数控机床监控系统市场份额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2025年全球数控机床监控系统第一梯队、第二梯队和第三梯队厂商及市场份额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全球主要地区数控机床监控系统销售额市场份额（2021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中东数控机床监控系统销售额及预测（2021-2032）&amp;（万元）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按产品类型细分，全球数控机床监控系统市场份额2025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按产品类型细分，全球数控机床监控系统市场份额2021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按产品类型细分，全球数控机床监控系统市场份额预测2026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按产品类型细分，中国数控机床监控系统市场份额2021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按产品类型细分，中国数控机床监控系统市场份额预测2026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机械制造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按应用细分，全球数控机床监控系统市场份额2025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按应用细分，全球数控机床监控系统市场份额2021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数控机床监控系统中国企业SWOT分析</w:t>
      </w:r>
      <w:r>
        <w:rPr>
          <w:rFonts w:hint="eastAsia"/>
        </w:rPr>
        <w:br/>
      </w:r>
      <w:r>
        <w:rPr>
          <w:rFonts w:hint="eastAsia"/>
        </w:rPr>
        <w:t>　　图 32： 数控机床监控系统产业链</w:t>
      </w:r>
      <w:r>
        <w:rPr>
          <w:rFonts w:hint="eastAsia"/>
        </w:rPr>
        <w:br/>
      </w:r>
      <w:r>
        <w:rPr>
          <w:rFonts w:hint="eastAsia"/>
        </w:rPr>
        <w:t>　　图 33： 数控机床监控系统行业采购模式分析</w:t>
      </w:r>
      <w:r>
        <w:rPr>
          <w:rFonts w:hint="eastAsia"/>
        </w:rPr>
        <w:br/>
      </w:r>
      <w:r>
        <w:rPr>
          <w:rFonts w:hint="eastAsia"/>
        </w:rPr>
        <w:t>　　图 34： 数控机床监控系统行业生产模式</w:t>
      </w:r>
      <w:r>
        <w:rPr>
          <w:rFonts w:hint="eastAsia"/>
        </w:rPr>
        <w:br/>
      </w:r>
      <w:r>
        <w:rPr>
          <w:rFonts w:hint="eastAsia"/>
        </w:rPr>
        <w:t>　　图 35： 数控机床监控系统行业销售模式分析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59a407f6f4f0c" w:history="1">
        <w:r>
          <w:rPr>
            <w:rStyle w:val="Hyperlink"/>
          </w:rPr>
          <w:t>2026-2032年全球与中国数控机床监控系统市场现状分析及前景趋势预测报告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59a407f6f4f0c" w:history="1">
        <w:r>
          <w:rPr>
            <w:rStyle w:val="Hyperlink"/>
          </w:rPr>
          <w:t>https://www.20087.com/1/67/ShuKongJiChuangJianKongXiTongShiChangXianZhuangHeQianJing.html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热点：数控机床系统有几种、数控机床监控系统有哪些、数控设备、数控机床监控系统设计、数控监控系统能看到机、数控机床监控和数据采集、数控机床装了监视、数控机床 系统、常见的数控系统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72d292128443f" w:history="1">
      <w:r>
        <w:rPr>
          <w:rStyle w:val="Hyperlink"/>
        </w:rPr>
        <w:t>2026-2032年全球与中国数控机床监控系统市场现状分析及前景趋势预测报告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uKongJiChuangJianKongXiTongShiChangXianZhuangHeQianJing.html" TargetMode="External" Id="R22259a407f6f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uKongJiChuangJianKongXiTongShiChangXianZhuangHeQianJing.html" TargetMode="External" Id="R12772d292128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2026-03-24T03:57:26Z</dcterms:created>
  <dcterms:modified xsi:type="dcterms:W3CDTF">2026-03-24T04:57:26Z</dcterms:modified>
  <dc:subject>2026-2032年全球与中国数控机床监控系统市场现状分析及前景趋势预测报告</dc:subject>
  <dc:title>2026-2032年全球与中国数控机床监控系统市场现状分析及前景趋势预测报告</dc:title>
  <cp:keywords>2026-2032年全球与中国数控机床监控系统市场现状分析及前景趋势预测报告</cp:keywords>
  <dc:description>2026-2032年全球与中国数控机床监控系统市场现状分析及前景趋势预测报告</dc:description>
</cp:coreProperties>
</file>