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6231db51e4cad" w:history="1">
              <w:r>
                <w:rPr>
                  <w:rStyle w:val="Hyperlink"/>
                </w:rPr>
                <w:t>2026-2032年中国数控磨床行业发展调研与前景趋势分析报告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6231db51e4cad" w:history="1">
              <w:r>
                <w:rPr>
                  <w:rStyle w:val="Hyperlink"/>
                </w:rPr>
                <w:t>2026-2032年中国数控磨床行业发展调研与前景趋势分析报告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6231db51e4cad" w:history="1">
                <w:r>
                  <w:rPr>
                    <w:rStyle w:val="Hyperlink"/>
                  </w:rPr>
                  <w:t>https://www.20087.com/1/17/ShuKongMoChuangDeQianJingQuShi.html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磨床是精密加工领域的重要设备，凭借其高度的自动化、高精度和高效率，在汽车、航空航天、模具制造等行业扮演着关键角色。目前，数控磨床集成了先进的数控系统、精密测量技术和智能监控功能，能够完成复杂曲面、难加工材料的高效精密加工。随着制造业对零件加工精度和生产效率要求的不断提高，数控磨床在结构设计、控制系统、软件算法等方面不断创新，提升了加工过程的智能化水平。</w:t>
      </w:r>
      <w:r>
        <w:rPr>
          <w:rFonts w:hint="eastAsia"/>
        </w:rPr>
        <w:br/>
      </w:r>
      <w:r>
        <w:rPr>
          <w:rFonts w:hint="eastAsia"/>
        </w:rPr>
        <w:t>　　未来数控磨床的发展将更加注重智能化、网络化和定制化。通过深度学习、机器视觉等人工智能技术的应用，数控磨床将具备更强大的自适应加工能力和故障预测能力，实现更加智能化的加工过程控制。同时，与工业4.0的融合，使得数控磨床能够无缝接入智能工厂系统，实现生产数据的实时采集与分析，优化生产计划和维护策略。此外，针对特定行业需求的定制化解决方案也将成为趋势，如面向医疗器械的小型化、高精度磨床，以满足市场对个性化、专业化加工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6231db51e4cad" w:history="1">
        <w:r>
          <w:rPr>
            <w:rStyle w:val="Hyperlink"/>
          </w:rPr>
          <w:t>2026-2032年中国数控磨床行业发展调研与前景趋势分析报告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数控磨床行业的市场规模、需求变化、产业链动态及区域发展格局。报告重点解读了数控磨床行业竞争态势与重点企业的市场表现，并通过科学研判行业趋势与前景，揭示了数控磨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数控磨床行业界定及应用</w:t>
      </w:r>
      <w:r>
        <w:rPr>
          <w:rFonts w:hint="eastAsia"/>
        </w:rPr>
        <w:br/>
      </w:r>
      <w:r>
        <w:rPr>
          <w:rFonts w:hint="eastAsia"/>
        </w:rPr>
        <w:t>　　第一节 数控磨床行业定义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数控磨床主要应用领域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2025-2026年全球数控磨床行业发展状况分析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2025-2026年全球数控磨床行业运行概况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2020-2025年全球数控磨床行业市场规模分析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全球主要地区数控磨床行业运行情况分析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2026-2032年全球数控磨床行业发展趋势预测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2025-2026年中国数控磨床发展环境分析</w:t>
      </w:r>
      <w:r>
        <w:rPr>
          <w:rFonts w:hint="eastAsia"/>
        </w:rPr>
        <w:br/>
      </w:r>
      <w:r>
        <w:rPr>
          <w:rFonts w:hint="eastAsia"/>
        </w:rPr>
        <w:t>　　第一节 数控磨床行业经济环境分析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数控磨床行业相关政策、标准</w:t>
      </w:r>
      <w:r>
        <w:rPr>
          <w:rFonts w:hint="eastAsia"/>
        </w:rPr>
        <w:br/>
      </w:r>
      <w:r>
        <w:rPr>
          <w:rFonts w:hint="eastAsia"/>
        </w:rPr>
        <w:t>　　第三节 数控磨床行业相关发展规划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2025-2026年中国数控磨床行业现状调研分析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中国数控磨床行业发展现状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一、2025-2026年数控磨床行业品牌发展现状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二、2025-2026年数控磨床行业需求市场现状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三、2025-2026年数控磨床市场需求层次分析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四、2025-2026年中国数控磨床市场走向分析</w:t>
      </w:r>
      <w:r>
        <w:rPr>
          <w:rFonts w:hint="eastAsia"/>
        </w:rPr>
        <w:br/>
      </w:r>
      <w:r>
        <w:rPr>
          <w:rFonts w:hint="eastAsia"/>
        </w:rPr>
        <w:t>　　第二节 中国数控磨床产品技术分析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一、2025-2026年数控磨床产品技术变化特点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二、2025-2026年数控磨床产品市场的新技术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三、2025-2026年数控磨床产品市场现状分析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中国数控磨床行业存在的问题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一、2025-2026年数控磨床产品市场存在的主要问题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二、2025-2026年国内数控磨床产品市场的三大瓶颈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三、2025-2026年数控磨床产品市场遭遇的规模难题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对中国数控磨床市场的分析及思考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一、数控磨床市场特点</w:t>
      </w:r>
      <w:r>
        <w:rPr>
          <w:rFonts w:hint="eastAsia"/>
        </w:rPr>
        <w:br/>
      </w:r>
      <w:r>
        <w:rPr>
          <w:rFonts w:hint="eastAsia"/>
        </w:rPr>
        <w:t>　　　　二、数控磨床市场分析</w:t>
      </w:r>
      <w:r>
        <w:rPr>
          <w:rFonts w:hint="eastAsia"/>
        </w:rPr>
        <w:br/>
      </w:r>
      <w:r>
        <w:rPr>
          <w:rFonts w:hint="eastAsia"/>
        </w:rPr>
        <w:t>　　　　三、数控磨床市场变化的方向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四、中国数控磨床行业发展的新思路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五、对中国数控磨床行业发展的思考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中国数控磨床行业市场供需现状调研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2025-2026年中国数控磨床市场现状分析</w:t>
      </w:r>
      <w:r>
        <w:rPr>
          <w:rFonts w:hint="eastAsia"/>
        </w:rPr>
        <w:br/>
      </w:r>
      <w:r>
        <w:rPr>
          <w:rFonts w:hint="eastAsia"/>
        </w:rPr>
        <w:t>　　第二节 中国数控磨床行业产量情况分析及预测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一、数控磨床总体产能规模</w:t>
      </w:r>
      <w:r>
        <w:rPr>
          <w:rFonts w:hint="eastAsia"/>
        </w:rPr>
        <w:br/>
      </w:r>
      <w:r>
        <w:rPr>
          <w:rFonts w:hint="eastAsia"/>
        </w:rPr>
        <w:t>　　　　二、数控磨床生产区域分布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三、2020-2025年中国数控磨床产量统计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四、2026-2032年中国数控磨床产量预测</w:t>
      </w:r>
      <w:r>
        <w:rPr>
          <w:rFonts w:hint="eastAsia"/>
        </w:rPr>
        <w:br/>
      </w:r>
      <w:r>
        <w:rPr>
          <w:rFonts w:hint="eastAsia"/>
        </w:rPr>
        <w:t>　　第三节 中国数控磨床市场需求分析及预测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一、中国数控磨床市场需求特点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二、2020-2025年中国数控磨床市场需求量统计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三、2026-2032年中国数控磨床市场需求量预测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中国数控磨床价格趋势分析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一、2020-2025年中国数控磨床市场价格趋势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二、2026-2032年中国数控磨床市场价格走势预测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中国数控磨床进出口分析</w:t>
      </w:r>
      <w:r>
        <w:rPr>
          <w:rFonts w:hint="eastAsia"/>
        </w:rPr>
        <w:br/>
      </w:r>
      <w:r>
        <w:rPr>
          <w:rFonts w:hint="eastAsia"/>
        </w:rPr>
        <w:t>　　第一节 数控磨床进口情况分析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数控磨床出口情况分析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影响数控磨床进出口因素分析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中国数控磨床行业主要指标监测分析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2020-2025年中国数控磨床行业规模情况分析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2020-2025年中国数控磨床行业财务能力分析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2025-2026年数控磨床行业细分产品调研</w:t>
      </w:r>
      <w:r>
        <w:rPr>
          <w:rFonts w:hint="eastAsia"/>
        </w:rPr>
        <w:br/>
      </w:r>
      <w:r>
        <w:rPr>
          <w:rFonts w:hint="eastAsia"/>
        </w:rPr>
        <w:t>　　第一节 数控磨床细分产品结构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2025-2026年数控磨床行业上下游发展情况分析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数控磨床行业上游产业发展分析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数控磨床行业下游产业发展分析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中国数控磨床行业重点地区发展分析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2025-2026年数控磨床行业重点区域市场结构调研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**地区数控磨床市场容量分析</w:t>
      </w:r>
      <w:r>
        <w:rPr>
          <w:rFonts w:hint="eastAsia"/>
        </w:rPr>
        <w:br/>
      </w:r>
      <w:r>
        <w:rPr>
          <w:rFonts w:hint="eastAsia"/>
        </w:rPr>
        <w:t>　　第三节 **地区数控磨床市场容量分析</w:t>
      </w:r>
      <w:r>
        <w:rPr>
          <w:rFonts w:hint="eastAsia"/>
        </w:rPr>
        <w:br/>
      </w:r>
      <w:r>
        <w:rPr>
          <w:rFonts w:hint="eastAsia"/>
        </w:rPr>
        <w:t>　　第四节 **地区数控磨床市场容量分析</w:t>
      </w:r>
      <w:r>
        <w:rPr>
          <w:rFonts w:hint="eastAsia"/>
        </w:rPr>
        <w:br/>
      </w:r>
      <w:r>
        <w:rPr>
          <w:rFonts w:hint="eastAsia"/>
        </w:rPr>
        <w:t>　　第五节 **地区数控磨床市场容量分析</w:t>
      </w:r>
      <w:r>
        <w:rPr>
          <w:rFonts w:hint="eastAsia"/>
        </w:rPr>
        <w:br/>
      </w:r>
      <w:r>
        <w:rPr>
          <w:rFonts w:hint="eastAsia"/>
        </w:rPr>
        <w:t>　　第六节 **地区数控磨床市场容量分析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2025-2026年数控磨床行业企业经营策略研究分析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数控磨床企业多样化经营策略分析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一、数控磨床企业多样化经营情况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二、现行数控磨床行业多样化经营的方向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大型数控磨床企业集团未来发展策略分析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对中小数控磨床企业生产经营的建议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2025-2026年数控磨床行业前景及投资风险预警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2026年数控磨床市场前景分析</w:t>
      </w:r>
      <w:r>
        <w:rPr>
          <w:rFonts w:hint="eastAsia"/>
        </w:rPr>
        <w:br/>
      </w:r>
      <w:r>
        <w:rPr>
          <w:rFonts w:hint="eastAsia"/>
        </w:rPr>
        <w:t>　　第二节 2026年数控磨床行业发展趋势预测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一、2026年影响数控磨床行业运行的有利因素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二、2026年影响数控磨床行业运行的稳定因素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三、2026年影响数控磨床行业运行的不利因素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四、2026年中国数控磨床行业发展面临的挑战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五、2026年中国数控磨床行业发展面临的机遇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一、数控磨床行业市场风险预测</w:t>
      </w:r>
      <w:r>
        <w:rPr>
          <w:rFonts w:hint="eastAsia"/>
        </w:rPr>
        <w:br/>
      </w:r>
      <w:r>
        <w:rPr>
          <w:rFonts w:hint="eastAsia"/>
        </w:rPr>
        <w:t>　　　　二、数控磨床行业政策风险预测</w:t>
      </w:r>
      <w:r>
        <w:rPr>
          <w:rFonts w:hint="eastAsia"/>
        </w:rPr>
        <w:br/>
      </w:r>
      <w:r>
        <w:rPr>
          <w:rFonts w:hint="eastAsia"/>
        </w:rPr>
        <w:t>　　　　三、数控磨床行业经营风险预测</w:t>
      </w:r>
      <w:r>
        <w:rPr>
          <w:rFonts w:hint="eastAsia"/>
        </w:rPr>
        <w:br/>
      </w:r>
      <w:r>
        <w:rPr>
          <w:rFonts w:hint="eastAsia"/>
        </w:rPr>
        <w:t>　　　　四、数控磨床行业技术风险预测</w:t>
      </w:r>
      <w:r>
        <w:rPr>
          <w:rFonts w:hint="eastAsia"/>
        </w:rPr>
        <w:br/>
      </w:r>
      <w:r>
        <w:rPr>
          <w:rFonts w:hint="eastAsia"/>
        </w:rPr>
        <w:t>　　　　五、数控磨床行业竞争风险预测</w:t>
      </w:r>
      <w:r>
        <w:rPr>
          <w:rFonts w:hint="eastAsia"/>
        </w:rPr>
        <w:br/>
      </w:r>
      <w:r>
        <w:rPr>
          <w:rFonts w:hint="eastAsia"/>
        </w:rPr>
        <w:t>　　　　六、数控磨床行业其他风险预测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2026-2032年数控磨床投资建议</w:t>
      </w:r>
      <w:r>
        <w:rPr>
          <w:rFonts w:hint="eastAsia"/>
        </w:rPr>
        <w:br/>
      </w:r>
      <w:r>
        <w:rPr>
          <w:rFonts w:hint="eastAsia"/>
        </w:rPr>
        <w:t>　　第一节 2025-2026年数控磨床行业投资环境分析</w:t>
      </w:r>
      <w:r>
        <w:rPr>
          <w:rFonts w:hint="eastAsia"/>
        </w:rPr>
        <w:br/>
      </w:r>
      <w:r>
        <w:rPr>
          <w:rFonts w:hint="eastAsia"/>
        </w:rPr>
        <w:t>　　第二节 数控磨床行业投资进入壁垒分析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2020-2025年中国数控磨床市场规模及增长情况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2020-2025年中国数控磨床行业产能及增长趋势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2026-2032年中国数控磨床行业产能预测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2020-2025年中国数控磨床行业产量及增长趋势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2026-2032年中国数控磨床行业产量预测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2026-2032年中国数控磨床行业市场需求预测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2020-2025年中国数控磨床行业利润及增长情况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**地区数控磨床行业市场需求情况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2020-2025年中国数控磨床行业进口量及增速统计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2020-2025年中国数控磨床行业出口量及增速统计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2026年数控磨床行业壁垒</w:t>
      </w:r>
      <w:r>
        <w:rPr>
          <w:rFonts w:hint="eastAsia"/>
        </w:rPr>
        <w:br/>
      </w:r>
      <w:r>
        <w:rPr>
          <w:rFonts w:hint="eastAsia"/>
        </w:rPr>
        <w:t>　　图表 2026年数控磨床市场前景分析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2026-2032年中国数控磨床市场需求预测</w:t>
      </w:r>
      <w:r>
        <w:rPr>
          <w:rFonts w:hint="eastAsia"/>
        </w:rPr>
        <w:br/>
      </w:r>
      <w:r>
        <w:rPr>
          <w:rFonts w:hint="eastAsia"/>
        </w:rPr>
        <w:t>　　图表 2026年数控磨床发展趋势预测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6231db51e4cad" w:history="1">
        <w:r>
          <w:rPr>
            <w:rStyle w:val="Hyperlink"/>
          </w:rPr>
          <w:t>2026-2032年中国数控磨床行业发展调研与前景趋势分析报告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6231db51e4cad" w:history="1">
        <w:r>
          <w:rPr>
            <w:rStyle w:val="Hyperlink"/>
          </w:rPr>
          <w:t>https://www.20087.com/1/17/ShuKongMoChuangDeQianJingQuShi.html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热点：磨床加工、数控磨床视频教学视频、轧辊磨床、数控磨床图片、数控成型磨床、数控磨床属于什么数控机床、数控磨床图片、数控磨床编程讲解视频、数控磨床刀具使用视频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4eea9ef3a4336" w:history="1">
      <w:r>
        <w:rPr>
          <w:rStyle w:val="Hyperlink"/>
        </w:rPr>
        <w:t>2026-2032年中国数控磨床行业发展调研与前景趋势分析报告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uKongMoChuangDeQianJingQuShi.html" TargetMode="External" Id="Ra2a6231db51e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uKongMoChuangDeQianJingQuShi.html" TargetMode="External" Id="R2c34eea9ef3a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2025-06-29T07:05:00Z</dcterms:created>
  <dcterms:modified xsi:type="dcterms:W3CDTF">2025-06-29T08:05:00Z</dcterms:modified>
  <dc:subject>2026-2032年中国数控磨床行业发展调研与前景趋势分析报告</dc:subject>
  <dc:title>2026-2032年中国数控磨床行业发展调研与前景趋势分析报告</dc:title>
  <cp:keywords>2026-2032年中国数控磨床行业发展调研与前景趋势分析报告</cp:keywords>
  <dc:description>2026-2032年中国数控磨床行业发展调研与前景趋势分析报告</dc:description>
</cp:coreProperties>
</file>