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eacf0d18043ea" w:history="1">
              <w:r>
                <w:rPr>
                  <w:rStyle w:val="Hyperlink"/>
                </w:rPr>
                <w:t>2024-2030年中国机载显控设备行业全面调研与发展趋势分析报告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eacf0d18043ea" w:history="1">
              <w:r>
                <w:rPr>
                  <w:rStyle w:val="Hyperlink"/>
                </w:rPr>
                <w:t>2024-2030年中国机载显控设备行业全面调研与发展趋势分析报告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eacf0d18043ea" w:history="1">
                <w:r>
                  <w:rPr>
                    <w:rStyle w:val="Hyperlink"/>
                  </w:rPr>
                  <w:t>https://www.20087.com/1/77/JiZaiXianKongSheBeiHangYeFaZhanQ.html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显控设备是飞机驾驶舱中的关键部件，负责显示飞行数据、导航信息和系统状态等。近年来，随着航空电子技术的进步和飞机自动化程度的提高，机载显控设备经历了从传统仪表盘到数字化显示系统的转变。当前市场上，机载显控设备不仅在显示效果、响应速度等方面有所提升，还在集成度、人机交互方面进行了优化，提高了飞行员的工作效率和安全性。</w:t>
      </w:r>
      <w:r>
        <w:rPr>
          <w:rFonts w:hint="eastAsia"/>
        </w:rPr>
        <w:br/>
      </w:r>
      <w:r>
        <w:rPr>
          <w:rFonts w:hint="eastAsia"/>
        </w:rPr>
        <w:t>　　未来，机载显控设备的发展将更加注重智能化和安全性。一方面，随着虚拟现实(VR)和增强现实(AR)技术的应用，机载显控设备将提供更加直观和丰富的信息显示，提高飞行员的操作体验。另一方面，随着自主飞行技术的发展，机载显控设备将集成更多的辅助决策功能，提高飞机在复杂环境下的自主飞行能力。此外，随着信息安全的重要性日益凸显，机载显控设备的安全防护措施也将得到加强。</w:t>
      </w:r>
      <w:r>
        <w:rPr>
          <w:rFonts w:hint="eastAsia"/>
        </w:rPr>
        <w:br/>
      </w:r>
      <w:r>
        <w:rPr>
          <w:rFonts w:hint="eastAsia"/>
        </w:rPr>
        <w:t>　　《</w:t>
      </w:r>
      <w:hyperlink r:id="R9d2eacf0d18043ea" w:history="1">
        <w:r>
          <w:rPr>
            <w:rStyle w:val="Hyperlink"/>
          </w:rPr>
          <w:t>2024-2030年中国机载显控设备行业全面调研与发展趋势分析报告</w:t>
        </w:r>
      </w:hyperlink>
      <w:r>
        <w:rPr>
          <w:rFonts w:hint="eastAsia"/>
        </w:rPr>
        <w:t>》主要依据国家统计局、发改委、国务院发展研究中心、国家信息中心、机载显控设备相关协会的基础信息以及机载显控设备科研单位等提供的大量资料，对机载显控设备行业发展环境、机载显控设备产业链、机载显控设备市场规模、机载显控设备重点企业等进行了深入研究，并对机载显控设备行业市场前景及机载显控设备发展趋势进行预测。</w:t>
      </w:r>
      <w:r>
        <w:rPr>
          <w:rFonts w:hint="eastAsia"/>
        </w:rPr>
        <w:br/>
      </w:r>
      <w:r>
        <w:rPr>
          <w:rFonts w:hint="eastAsia"/>
        </w:rPr>
        <w:t>　　《</w:t>
      </w:r>
      <w:hyperlink r:id="R9d2eacf0d18043ea" w:history="1">
        <w:r>
          <w:rPr>
            <w:rStyle w:val="Hyperlink"/>
          </w:rPr>
          <w:t>2024-2030年中国机载显控设备行业全面调研与发展趋势分析报告</w:t>
        </w:r>
      </w:hyperlink>
      <w:r>
        <w:rPr>
          <w:rFonts w:hint="eastAsia"/>
        </w:rPr>
        <w:t>》揭示了机载显控设备市场潜在需求与机会，为战略投资者选择投资时机和公司领导层做战略规划提供市场情报信息及科学的决策依据，同时对银行信贷部门也具有极大的参考价值。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我国机载显控设备概述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国外机载显控设备市场发展概况</w:t>
      </w:r>
      <w:r>
        <w:rPr>
          <w:rFonts w:hint="eastAsia"/>
        </w:rPr>
        <w:br/>
      </w:r>
      <w:r>
        <w:rPr>
          <w:rFonts w:hint="eastAsia"/>
        </w:rPr>
        <w:t>　　第一节 全球机载显控设备市场分析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2024年我国机载显控设备环境分析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我国机载显控设备技术发展分析</w:t>
      </w:r>
      <w:r>
        <w:rPr>
          <w:rFonts w:hint="eastAsia"/>
        </w:rPr>
        <w:br/>
      </w:r>
      <w:r>
        <w:rPr>
          <w:rFonts w:hint="eastAsia"/>
        </w:rPr>
        <w:t>　　第一节 当前我国机载显控设备技术发展现况分析</w:t>
      </w:r>
      <w:r>
        <w:rPr>
          <w:rFonts w:hint="eastAsia"/>
        </w:rPr>
        <w:br/>
      </w:r>
      <w:r>
        <w:rPr>
          <w:rFonts w:hint="eastAsia"/>
        </w:rPr>
        <w:t>　　第二节 我国机载显控设备技术成熟度分析</w:t>
      </w:r>
      <w:r>
        <w:rPr>
          <w:rFonts w:hint="eastAsia"/>
        </w:rPr>
        <w:br/>
      </w:r>
      <w:r>
        <w:rPr>
          <w:rFonts w:hint="eastAsia"/>
        </w:rPr>
        <w:t>　　第三节 中、外机载显控设备技术差距及其主要因素分析</w:t>
      </w:r>
      <w:r>
        <w:rPr>
          <w:rFonts w:hint="eastAsia"/>
        </w:rPr>
        <w:br/>
      </w:r>
      <w:r>
        <w:rPr>
          <w:rFonts w:hint="eastAsia"/>
        </w:rPr>
        <w:t>　　第四节 未来提高我国机载显控设备技术的策略</w:t>
      </w:r>
      <w:r>
        <w:rPr>
          <w:rFonts w:hint="eastAsia"/>
        </w:rPr>
        <w:br/>
      </w:r>
      <w:r>
        <w:rPr>
          <w:rFonts w:hint="eastAsia"/>
        </w:rPr>
        <w:br/>
      </w:r>
      <w:r>
        <w:rPr>
          <w:rFonts w:hint="eastAsia"/>
        </w:rPr>
        <w:t>第五章 机载显控设备市场特性分析</w:t>
      </w:r>
      <w:r>
        <w:rPr>
          <w:rFonts w:hint="eastAsia"/>
        </w:rPr>
        <w:br/>
      </w:r>
      <w:r>
        <w:rPr>
          <w:rFonts w:hint="eastAsia"/>
        </w:rPr>
        <w:t>　　第一节 机载显控设备市场集中度分析及预测</w:t>
      </w:r>
      <w:r>
        <w:rPr>
          <w:rFonts w:hint="eastAsia"/>
        </w:rPr>
        <w:br/>
      </w:r>
      <w:r>
        <w:rPr>
          <w:rFonts w:hint="eastAsia"/>
        </w:rPr>
        <w:t>　　第二节 机载显控设备SWOT分析及预测</w:t>
      </w:r>
      <w:r>
        <w:rPr>
          <w:rFonts w:hint="eastAsia"/>
        </w:rPr>
        <w:br/>
      </w:r>
      <w:r>
        <w:rPr>
          <w:rFonts w:hint="eastAsia"/>
        </w:rPr>
        <w:t>　　　　一、机载显控设备优势</w:t>
      </w:r>
      <w:r>
        <w:rPr>
          <w:rFonts w:hint="eastAsia"/>
        </w:rPr>
        <w:br/>
      </w:r>
      <w:r>
        <w:rPr>
          <w:rFonts w:hint="eastAsia"/>
        </w:rPr>
        <w:t>　　　　二、机载显控设备劣势</w:t>
      </w:r>
      <w:r>
        <w:rPr>
          <w:rFonts w:hint="eastAsia"/>
        </w:rPr>
        <w:br/>
      </w:r>
      <w:r>
        <w:rPr>
          <w:rFonts w:hint="eastAsia"/>
        </w:rPr>
        <w:t>　　　　三、机载显控设备机会</w:t>
      </w:r>
      <w:r>
        <w:rPr>
          <w:rFonts w:hint="eastAsia"/>
        </w:rPr>
        <w:br/>
      </w:r>
      <w:r>
        <w:rPr>
          <w:rFonts w:hint="eastAsia"/>
        </w:rPr>
        <w:t>　　　　四、机载显控设备风险</w:t>
      </w:r>
      <w:r>
        <w:rPr>
          <w:rFonts w:hint="eastAsia"/>
        </w:rPr>
        <w:br/>
      </w:r>
      <w:r>
        <w:rPr>
          <w:rFonts w:hint="eastAsia"/>
        </w:rPr>
        <w:t>　　第三节 机载显控设备进入退出状况分析及预测</w:t>
      </w:r>
      <w:r>
        <w:rPr>
          <w:rFonts w:hint="eastAsia"/>
        </w:rPr>
        <w:br/>
      </w:r>
      <w:r>
        <w:rPr>
          <w:rFonts w:hint="eastAsia"/>
        </w:rPr>
        <w:br/>
      </w:r>
      <w:r>
        <w:rPr>
          <w:rFonts w:hint="eastAsia"/>
        </w:rPr>
        <w:t>第六章 我国机载显控设备发展现状</w:t>
      </w:r>
      <w:r>
        <w:rPr>
          <w:rFonts w:hint="eastAsia"/>
        </w:rPr>
        <w:br/>
      </w:r>
      <w:r>
        <w:rPr>
          <w:rFonts w:hint="eastAsia"/>
        </w:rPr>
        <w:t>　　第一节 我国机载显控设备市场现状分析及预测</w:t>
      </w:r>
      <w:r>
        <w:rPr>
          <w:rFonts w:hint="eastAsia"/>
        </w:rPr>
        <w:br/>
      </w:r>
      <w:r>
        <w:rPr>
          <w:rFonts w:hint="eastAsia"/>
        </w:rPr>
        <w:t>　　第二节 我国机载显控设备产量分析</w:t>
      </w:r>
      <w:r>
        <w:rPr>
          <w:rFonts w:hint="eastAsia"/>
        </w:rPr>
        <w:br/>
      </w:r>
      <w:r>
        <w:rPr>
          <w:rFonts w:hint="eastAsia"/>
        </w:rPr>
        <w:t>　　　　一、我国机载显控设备生产区域分布</w:t>
      </w:r>
      <w:r>
        <w:rPr>
          <w:rFonts w:hint="eastAsia"/>
        </w:rPr>
        <w:br/>
      </w:r>
      <w:r>
        <w:rPr>
          <w:rFonts w:hint="eastAsia"/>
        </w:rPr>
        <w:t>　　　　二、2019-2024年我国机载显控设备产量</w:t>
      </w:r>
      <w:r>
        <w:rPr>
          <w:rFonts w:hint="eastAsia"/>
        </w:rPr>
        <w:br/>
      </w:r>
      <w:r>
        <w:rPr>
          <w:rFonts w:hint="eastAsia"/>
        </w:rPr>
        <w:t>　　第三节 我国机载显控设备市场需求分析</w:t>
      </w:r>
      <w:r>
        <w:rPr>
          <w:rFonts w:hint="eastAsia"/>
        </w:rPr>
        <w:br/>
      </w:r>
      <w:r>
        <w:rPr>
          <w:rFonts w:hint="eastAsia"/>
        </w:rPr>
        <w:t>　　　　一、2019-2024年我国机载显控设备需求量</w:t>
      </w:r>
      <w:r>
        <w:rPr>
          <w:rFonts w:hint="eastAsia"/>
        </w:rPr>
        <w:br/>
      </w:r>
      <w:r>
        <w:rPr>
          <w:rFonts w:hint="eastAsia"/>
        </w:rPr>
        <w:t>　　　　二、主要地域分布</w:t>
      </w:r>
      <w:r>
        <w:rPr>
          <w:rFonts w:hint="eastAsia"/>
        </w:rPr>
        <w:br/>
      </w:r>
      <w:r>
        <w:rPr>
          <w:rFonts w:hint="eastAsia"/>
        </w:rPr>
        <w:t>　　第四节 我国机载显控设备价格趋势分析</w:t>
      </w:r>
      <w:r>
        <w:rPr>
          <w:rFonts w:hint="eastAsia"/>
        </w:rPr>
        <w:br/>
      </w:r>
      <w:r>
        <w:rPr>
          <w:rFonts w:hint="eastAsia"/>
        </w:rPr>
        <w:t>　　　　一、2019-2024年机载显控设备价格分析</w:t>
      </w:r>
      <w:r>
        <w:rPr>
          <w:rFonts w:hint="eastAsia"/>
        </w:rPr>
        <w:br/>
      </w:r>
      <w:r>
        <w:rPr>
          <w:rFonts w:hint="eastAsia"/>
        </w:rPr>
        <w:t>　　　　二、影响机载显控设备价格的因素</w:t>
      </w:r>
      <w:r>
        <w:rPr>
          <w:rFonts w:hint="eastAsia"/>
        </w:rPr>
        <w:br/>
      </w:r>
      <w:r>
        <w:rPr>
          <w:rFonts w:hint="eastAsia"/>
        </w:rPr>
        <w:t>　　　　三、未来几年机载显控设备市场价格预测</w:t>
      </w:r>
      <w:r>
        <w:rPr>
          <w:rFonts w:hint="eastAsia"/>
        </w:rPr>
        <w:br/>
      </w:r>
      <w:r>
        <w:rPr>
          <w:rFonts w:hint="eastAsia"/>
        </w:rPr>
        <w:br/>
      </w:r>
      <w:r>
        <w:rPr>
          <w:rFonts w:hint="eastAsia"/>
        </w:rPr>
        <w:t>第七章 2019-2024年我国机载显控设备行业经济运行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2019-2024年我国机载显控设备进、出口分析</w:t>
      </w:r>
      <w:r>
        <w:rPr>
          <w:rFonts w:hint="eastAsia"/>
        </w:rPr>
        <w:br/>
      </w:r>
      <w:r>
        <w:rPr>
          <w:rFonts w:hint="eastAsia"/>
        </w:rPr>
        <w:t>　　第一节 2024年机载显控设备进、出口特点</w:t>
      </w:r>
      <w:r>
        <w:rPr>
          <w:rFonts w:hint="eastAsia"/>
        </w:rPr>
        <w:br/>
      </w:r>
      <w:r>
        <w:rPr>
          <w:rFonts w:hint="eastAsia"/>
        </w:rPr>
        <w:t>　　第二节 2019-2024年机载显控设备进口分析</w:t>
      </w:r>
      <w:r>
        <w:rPr>
          <w:rFonts w:hint="eastAsia"/>
        </w:rPr>
        <w:br/>
      </w:r>
      <w:r>
        <w:rPr>
          <w:rFonts w:hint="eastAsia"/>
        </w:rPr>
        <w:t>　　第三节 2019-2024年机载显控设备出口分析</w:t>
      </w:r>
      <w:r>
        <w:rPr>
          <w:rFonts w:hint="eastAsia"/>
        </w:rPr>
        <w:br/>
      </w:r>
      <w:r>
        <w:rPr>
          <w:rFonts w:hint="eastAsia"/>
        </w:rPr>
        <w:t>　　第四节 2024-2030年机载显控设备进、出口预测</w:t>
      </w:r>
      <w:r>
        <w:rPr>
          <w:rFonts w:hint="eastAsia"/>
        </w:rPr>
        <w:br/>
      </w:r>
      <w:r>
        <w:rPr>
          <w:rFonts w:hint="eastAsia"/>
        </w:rPr>
        <w:br/>
      </w:r>
      <w:r>
        <w:rPr>
          <w:rFonts w:hint="eastAsia"/>
        </w:rPr>
        <w:t>第九章 2019-2024年主要机载显控设备企业及竞争格局</w:t>
      </w:r>
      <w:r>
        <w:rPr>
          <w:rFonts w:hint="eastAsia"/>
        </w:rPr>
        <w:br/>
      </w:r>
      <w:r>
        <w:rPr>
          <w:rFonts w:hint="eastAsia"/>
        </w:rPr>
        <w:t>　　第一节 苏州长风航空电子有限公司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三、2019-2024年机载显控设备产品研究</w:t>
      </w:r>
      <w:r>
        <w:rPr>
          <w:rFonts w:hint="eastAsia"/>
        </w:rPr>
        <w:br/>
      </w:r>
      <w:r>
        <w:rPr>
          <w:rFonts w:hint="eastAsia"/>
        </w:rPr>
        <w:t>　　　　四、发展战略</w:t>
      </w:r>
      <w:r>
        <w:rPr>
          <w:rFonts w:hint="eastAsia"/>
        </w:rPr>
        <w:br/>
      </w:r>
      <w:r>
        <w:rPr>
          <w:rFonts w:hint="eastAsia"/>
        </w:rPr>
        <w:t>　　第二节 航空工业太原航空仪表有限公司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三、2019-2024年机载显控设备产品研究</w:t>
      </w:r>
      <w:r>
        <w:rPr>
          <w:rFonts w:hint="eastAsia"/>
        </w:rPr>
        <w:br/>
      </w:r>
      <w:r>
        <w:rPr>
          <w:rFonts w:hint="eastAsia"/>
        </w:rPr>
        <w:t>　　　　四、发展战略</w:t>
      </w:r>
      <w:r>
        <w:rPr>
          <w:rFonts w:hint="eastAsia"/>
        </w:rPr>
        <w:br/>
      </w:r>
      <w:r>
        <w:rPr>
          <w:rFonts w:hint="eastAsia"/>
        </w:rPr>
        <w:t>　　第三节 恒宇信通航空装备（北京）股份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三、2019-2024年机载显控设备产品研究</w:t>
      </w:r>
      <w:r>
        <w:rPr>
          <w:rFonts w:hint="eastAsia"/>
        </w:rPr>
        <w:br/>
      </w:r>
      <w:r>
        <w:rPr>
          <w:rFonts w:hint="eastAsia"/>
        </w:rPr>
        <w:t>　　　　四、发展战略</w:t>
      </w:r>
      <w:r>
        <w:rPr>
          <w:rFonts w:hint="eastAsia"/>
        </w:rPr>
        <w:br/>
      </w:r>
      <w:r>
        <w:rPr>
          <w:rFonts w:hint="eastAsia"/>
        </w:rPr>
        <w:br/>
      </w:r>
      <w:r>
        <w:rPr>
          <w:rFonts w:hint="eastAsia"/>
        </w:rPr>
        <w:t>第十章 2024-2030年机载显控设备投资建议</w:t>
      </w:r>
      <w:r>
        <w:rPr>
          <w:rFonts w:hint="eastAsia"/>
        </w:rPr>
        <w:br/>
      </w:r>
      <w:r>
        <w:rPr>
          <w:rFonts w:hint="eastAsia"/>
        </w:rPr>
        <w:t>　　第一节 机载显控设备投资环境分析</w:t>
      </w:r>
      <w:r>
        <w:rPr>
          <w:rFonts w:hint="eastAsia"/>
        </w:rPr>
        <w:br/>
      </w:r>
      <w:r>
        <w:rPr>
          <w:rFonts w:hint="eastAsia"/>
        </w:rPr>
        <w:t>　　第二节 机载显控设备投资进入壁垒分析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机载显控设备投资建议</w:t>
      </w:r>
      <w:r>
        <w:rPr>
          <w:rFonts w:hint="eastAsia"/>
        </w:rPr>
        <w:br/>
      </w:r>
      <w:r>
        <w:rPr>
          <w:rFonts w:hint="eastAsia"/>
        </w:rPr>
        <w:br/>
      </w:r>
      <w:r>
        <w:rPr>
          <w:rFonts w:hint="eastAsia"/>
        </w:rPr>
        <w:t>第十一章 2024-2030年我国机载显控设备未来发展预测及投资前景分析</w:t>
      </w:r>
      <w:r>
        <w:rPr>
          <w:rFonts w:hint="eastAsia"/>
        </w:rPr>
        <w:br/>
      </w:r>
      <w:r>
        <w:rPr>
          <w:rFonts w:hint="eastAsia"/>
        </w:rPr>
        <w:t>　　第一节 未来机载显控设备行业发展趋势分析</w:t>
      </w:r>
      <w:r>
        <w:rPr>
          <w:rFonts w:hint="eastAsia"/>
        </w:rPr>
        <w:br/>
      </w:r>
      <w:r>
        <w:rPr>
          <w:rFonts w:hint="eastAsia"/>
        </w:rPr>
        <w:t>　　　　一、未来机载显控设备行业发展分析</w:t>
      </w:r>
      <w:r>
        <w:rPr>
          <w:rFonts w:hint="eastAsia"/>
        </w:rPr>
        <w:br/>
      </w:r>
      <w:r>
        <w:rPr>
          <w:rFonts w:hint="eastAsia"/>
        </w:rPr>
        <w:t>　　　　二、未来机载显控设备行业技术开发方向</w:t>
      </w:r>
      <w:r>
        <w:rPr>
          <w:rFonts w:hint="eastAsia"/>
        </w:rPr>
        <w:br/>
      </w:r>
      <w:r>
        <w:rPr>
          <w:rFonts w:hint="eastAsia"/>
        </w:rPr>
        <w:t>　　第二节 机载显控设备行业相关趋势预测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2024-2030年业内专家对我国机载显控设备投资的建议及观点</w:t>
      </w:r>
      <w:r>
        <w:rPr>
          <w:rFonts w:hint="eastAsia"/>
        </w:rPr>
        <w:br/>
      </w:r>
      <w:r>
        <w:rPr>
          <w:rFonts w:hint="eastAsia"/>
        </w:rPr>
        <w:t>　　第一节 机载显控设备行业投资机遇</w:t>
      </w:r>
      <w:r>
        <w:rPr>
          <w:rFonts w:hint="eastAsia"/>
        </w:rPr>
        <w:br/>
      </w:r>
      <w:r>
        <w:rPr>
          <w:rFonts w:hint="eastAsia"/>
        </w:rPr>
        <w:t>　　第二节 机载显控设备行业投资风险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eacf0d18043ea" w:history="1">
        <w:r>
          <w:rPr>
            <w:rStyle w:val="Hyperlink"/>
          </w:rPr>
          <w:t>2024-2030年中国机载显控设备行业全面调研与发展趋势分析报告</w:t>
        </w:r>
      </w:hyperlink>
      <w:r>
        <w:rPr>
          <w:color w:val="C00000"/>
        </w:rPr>
        <w:t>》，报告编号：</w:t>
      </w:r>
      <w:r>
        <w:rPr>
          <w:rFonts w:hint="eastAsia"/>
          <w:color w:val="C00000"/>
        </w:rPr>
        <w:t>2657771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eacf0d18043ea" w:history="1">
        <w:r>
          <w:rPr>
            <w:rStyle w:val="Hyperlink"/>
          </w:rPr>
          <w:t>https://www.20087.com/1/77/JiZaiXianKongSheBeiHangYeFaZhanQ.html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9e839bfd14f49" w:history="1">
      <w:r>
        <w:rPr>
          <w:rStyle w:val="Hyperlink"/>
        </w:rPr>
        <w:t>2024-2030年中国机载显控设备行业全面调研与发展趋势分析报告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iZaiXianKongSheBeiHangYeFaZhanQ.html" TargetMode="External" Id="R9d2eacf0d18043ea" /></Relationships>
</file>

<file path=word/_rels/header2.xml.rels>&#65279;<?xml version="1.0" encoding="utf-8"?><Relationships xmlns="http://schemas.openxmlformats.org/package/2006/relationships"><Relationship Type="http://schemas.openxmlformats.org/officeDocument/2006/relationships/hyperlink" Target="https://www.20087.com/1/77/JiZaiXianKongSheBeiHangYeFaZhanQ.html" TargetMode="External" Id="Raf49e839bfd1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2024-04-14T08:37:00Z</dcterms:created>
  <dcterms:modified xsi:type="dcterms:W3CDTF">2024-04-14T09:37:00Z</dcterms:modified>
  <dc:subject>2024-2030年中国机载显控设备行业全面调研与发展趋势分析报告</dc:subject>
  <dc:title>2024-2030年中国机载显控设备行业全面调研与发展趋势分析报告</dc:title>
  <cp:keywords>2024-2030年中国机载显控设备行业全面调研与发展趋势分析报告</cp:keywords>
  <dc:description>2024-2030年中国机载显控设备行业全面调研与发展趋势分析报告</dc:description>
</cp:coreProperties>
</file>