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67f8c32254758" w:history="1">
              <w:r>
                <w:rPr>
                  <w:rStyle w:val="Hyperlink"/>
                </w:rPr>
                <w:t>中国液压变量柱塞泵行业发展调研与市场前景预测报告（2024-2030年）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67f8c32254758" w:history="1">
              <w:r>
                <w:rPr>
                  <w:rStyle w:val="Hyperlink"/>
                </w:rPr>
                <w:t>中国液压变量柱塞泵行业发展调研与市场前景预测报告（2024-2030年）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67f8c32254758" w:history="1">
                <w:r>
                  <w:rPr>
                    <w:rStyle w:val="Hyperlink"/>
                  </w:rPr>
                  <w:t>https://www.20087.com/1/07/YeYaBianLiangZhuSaiBengShiChangD.html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量柱塞泵作为液压系统中的核心部件，通过改变柱塞的行程来调节流量，实现液压系统的高效、节能运行。近年来，随着工业自动化水平的提升和对能源效率的更高要求，液压变量柱塞泵的设计和制造技术不断进步。现代柱塞泵不仅在材料和加工工艺上实现了突破，提高了泵的耐压性和可靠性，还在控制技术上引入了电子比例控制和伺服控制，实现了流量和压力的精确控制。</w:t>
      </w:r>
      <w:r>
        <w:rPr>
          <w:rFonts w:hint="eastAsia"/>
        </w:rPr>
        <w:br/>
      </w:r>
      <w:r>
        <w:rPr>
          <w:rFonts w:hint="eastAsia"/>
        </w:rPr>
        <w:t>　　未来，液压变量柱塞泵将更加注重高效、智能和模块化。随着工业4.0的推进，柱塞泵将集成更多的传感器和智能控制系统，能够根据实际负载自动调整输出，减少能耗并延长泵的使用寿命。同时，模块化设计将使得泵的安装和维护更加简便，用户可以根据不同的应用需求快速更换或升级泵的组件。此外，随着新能源和可再生能源在工业领域的应用，柱塞泵的能效标准将进一步提升，以适应更加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67f8c32254758" w:history="1">
        <w:r>
          <w:rPr>
            <w:rStyle w:val="Hyperlink"/>
          </w:rPr>
          <w:t>中国液压变量柱塞泵行业发展调研与市场前景预测报告（2024-2030年）</w:t>
        </w:r>
      </w:hyperlink>
      <w:r>
        <w:rPr>
          <w:rFonts w:hint="eastAsia"/>
        </w:rPr>
        <w:t>》全面梳理了液压变量柱塞泵产业链，结合市场需求和市场规模等数据，深入剖析液压变量柱塞泵行业现状。报告详细探讨了液压变量柱塞泵市场竞争格局，重点关注重点企业及其品牌影响力，并分析了液压变量柱塞泵价格机制和细分市场特征。通过对液压变量柱塞泵技术现状及未来方向的评估，报告展望了液压变量柱塞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液压变量柱塞泵行业发展概述</w:t>
      </w:r>
      <w:r>
        <w:rPr>
          <w:rFonts w:hint="eastAsia"/>
        </w:rPr>
        <w:br/>
      </w:r>
      <w:r>
        <w:rPr>
          <w:rFonts w:hint="eastAsia"/>
        </w:rPr>
        <w:t>第一章 液压变量柱塞泵行业概述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一、液压变量柱塞泵的定义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液压变量柱塞泵产品细分及特性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液压变量柱塞泵行业地位分析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中国液压变量柱塞泵行业宏观经济环境分析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第五节 中国社会环境分析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中国液压变量柱塞泵行业政策环境分析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液压变量柱塞泵行业技术环境分析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液压变量柱塞泵行业市场调研</w:t>
      </w:r>
      <w:r>
        <w:rPr>
          <w:rFonts w:hint="eastAsia"/>
        </w:rPr>
        <w:br/>
      </w:r>
      <w:r>
        <w:rPr>
          <w:rFonts w:hint="eastAsia"/>
        </w:rPr>
        <w:t>第四章 2019-2024年中国液压变量柱塞泵行业总体发展状况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中国液压变量柱塞泵行业规模情况分析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液压变量柱塞泵行业财务分析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　　二、2019-2024年液压变量柱塞泵行业成本费用利润率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　　三、2019-2024年液压变量柱塞泵行业主营销售净利率</w:t>
      </w:r>
      <w:r>
        <w:rPr>
          <w:rFonts w:hint="eastAsia"/>
        </w:rPr>
        <w:br/>
      </w:r>
      <w:r>
        <w:rPr>
          <w:rFonts w:hint="eastAsia"/>
        </w:rPr>
        <w:t>　　　　四、2019-2024年液压变量柱塞泵行业销售利润率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　　五、2019-2024年液压变量柱塞泵行业成本费用率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　　六、2024-2030年液压变量柱塞泵行业盈利能力预测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第二节 液压变量柱塞泵行业成长性分析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一、2019-2024年液压变量柱塞泵行业营收增长分析</w:t>
      </w:r>
      <w:r>
        <w:rPr>
          <w:rFonts w:hint="eastAsia"/>
        </w:rPr>
        <w:br/>
      </w:r>
      <w:r>
        <w:rPr>
          <w:rFonts w:hint="eastAsia"/>
        </w:rPr>
        <w:t>　　　　二、2019-2024年液压变量柱塞泵行业利润增长分析</w:t>
      </w:r>
      <w:r>
        <w:rPr>
          <w:rFonts w:hint="eastAsia"/>
        </w:rPr>
        <w:br/>
      </w:r>
      <w:r>
        <w:rPr>
          <w:rFonts w:hint="eastAsia"/>
        </w:rPr>
        <w:t>　　　　三、2019-2024年液压变量柱塞泵行业总资产增长分析</w:t>
      </w:r>
      <w:r>
        <w:rPr>
          <w:rFonts w:hint="eastAsia"/>
        </w:rPr>
        <w:br/>
      </w:r>
      <w:r>
        <w:rPr>
          <w:rFonts w:hint="eastAsia"/>
        </w:rPr>
        <w:t>　　　　四、2024-2030年液压变量柱塞泵行业增长预测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第三节 液压变量柱塞泵行业偿债能力分析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一、2019-2024年液压变量柱塞泵行业流动比率分析</w:t>
      </w:r>
      <w:r>
        <w:rPr>
          <w:rFonts w:hint="eastAsia"/>
        </w:rPr>
        <w:br/>
      </w:r>
      <w:r>
        <w:rPr>
          <w:rFonts w:hint="eastAsia"/>
        </w:rPr>
        <w:t>　　　　二、2019-2024年液压变量柱塞泵行业资产负债率分析</w:t>
      </w:r>
      <w:r>
        <w:rPr>
          <w:rFonts w:hint="eastAsia"/>
        </w:rPr>
        <w:br/>
      </w:r>
      <w:r>
        <w:rPr>
          <w:rFonts w:hint="eastAsia"/>
        </w:rPr>
        <w:t>　　　　三、2024-2030年液压变量柱塞泵行业偿债能力预测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第四节 液压变量柱塞泵行业营运能力分析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一、2019-2024年液压变量柱塞泵行业存货周转率分析</w:t>
      </w:r>
      <w:r>
        <w:rPr>
          <w:rFonts w:hint="eastAsia"/>
        </w:rPr>
        <w:br/>
      </w:r>
      <w:r>
        <w:rPr>
          <w:rFonts w:hint="eastAsia"/>
        </w:rPr>
        <w:t>　　　　二、2019-2024年液压变量柱塞泵行业总资产周转率分析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三、2024-2030年液压变量柱塞泵行业营运能力预测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2019-2024年中国液压变量柱塞泵行业市场发展分析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2024年中国液压变量柱塞泵市场调研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一、中国液压变量柱塞泵行业市场价格影响因素分析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二、2019-2024年中国液压变量柱塞泵行业市场价格走势分析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中国液压变量柱塞泵行业进出口市场调研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一、2019-2024年中国液压变量柱塞泵行业进口市场调研</w:t>
      </w:r>
      <w:r>
        <w:rPr>
          <w:rFonts w:hint="eastAsia"/>
        </w:rPr>
        <w:br/>
      </w:r>
      <w:r>
        <w:rPr>
          <w:rFonts w:hint="eastAsia"/>
        </w:rPr>
        <w:t>　　　　二、2019-2024年中国液压变量柱塞泵行业出口市场调研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液压变量柱塞泵行业竞争格局分析</w:t>
      </w:r>
      <w:r>
        <w:rPr>
          <w:rFonts w:hint="eastAsia"/>
        </w:rPr>
        <w:br/>
      </w:r>
      <w:r>
        <w:rPr>
          <w:rFonts w:hint="eastAsia"/>
        </w:rPr>
        <w:t>第七章 2019-2024年中国液压变量柱塞泵行业竞争格局分析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液压变量柱塞泵企业国际竞争力比较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二、支援与相关产业分析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一、液压变量柱塞泵行业集中度分析</w:t>
      </w:r>
      <w:r>
        <w:rPr>
          <w:rFonts w:hint="eastAsia"/>
        </w:rPr>
        <w:br/>
      </w:r>
      <w:r>
        <w:rPr>
          <w:rFonts w:hint="eastAsia"/>
        </w:rPr>
        <w:t>　　　　二、液压变量柱塞泵行业竞争程度分析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2019-2024年中国液压变量柱塞泵行业重点企业发展分析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伊顿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华德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圣邦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海特克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第九节 山东中川液压有限公司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第十节 其他典型企业分析</w:t>
      </w:r>
      <w:r>
        <w:rPr>
          <w:rFonts w:hint="eastAsia"/>
        </w:rPr>
        <w:br/>
      </w:r>
      <w:r>
        <w:rPr>
          <w:rFonts w:hint="eastAsia"/>
        </w:rPr>
        <w:t>　　　　一、德国Eckerle公司</w:t>
      </w:r>
      <w:r>
        <w:rPr>
          <w:rFonts w:hint="eastAsia"/>
        </w:rPr>
        <w:br/>
      </w:r>
      <w:r>
        <w:rPr>
          <w:rFonts w:hint="eastAsia"/>
        </w:rPr>
        <w:t>　　　　二、日本YUKEN油研</w:t>
      </w:r>
      <w:r>
        <w:rPr>
          <w:rFonts w:hint="eastAsia"/>
        </w:rPr>
        <w:br/>
      </w:r>
      <w:r>
        <w:rPr>
          <w:rFonts w:hint="eastAsia"/>
        </w:rPr>
        <w:t>　　　　三、意大利Atos（阿托斯）</w:t>
      </w:r>
      <w:r>
        <w:rPr>
          <w:rFonts w:hint="eastAsia"/>
        </w:rPr>
        <w:br/>
      </w:r>
      <w:r>
        <w:rPr>
          <w:rFonts w:hint="eastAsia"/>
        </w:rPr>
        <w:t>　　　　四、德国HAWE（哈威）液压有限公司</w:t>
      </w:r>
      <w:r>
        <w:rPr>
          <w:rFonts w:hint="eastAsia"/>
        </w:rPr>
        <w:br/>
      </w:r>
      <w:r>
        <w:rPr>
          <w:rFonts w:hint="eastAsia"/>
        </w:rPr>
        <w:t>　　　　五、DENISON丹尼逊公司</w:t>
      </w:r>
      <w:r>
        <w:rPr>
          <w:rFonts w:hint="eastAsia"/>
        </w:rPr>
        <w:br/>
      </w:r>
      <w:r>
        <w:rPr>
          <w:rFonts w:hint="eastAsia"/>
        </w:rPr>
        <w:t>　　　　六、不二越NACHI株式会社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液压变量柱塞泵行业趋势预测分析</w:t>
      </w:r>
      <w:r>
        <w:rPr>
          <w:rFonts w:hint="eastAsia"/>
        </w:rPr>
        <w:br/>
      </w:r>
      <w:r>
        <w:rPr>
          <w:rFonts w:hint="eastAsia"/>
        </w:rPr>
        <w:t>第九章 2024-2030年中国液压变量柱塞泵行业趋势预测分析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2024-2030年中国液压变量柱塞泵行业市场发展趋势预测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2024-2030年中国液压变量柱塞泵技术发展趋势预测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液压变量柱塞泵行业投资前景及控制策略分析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一、2024-2030年液压变量柱塞泵行业市场风险及控制策略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二、2024-2030年液压变量柱塞泵行业政策风险及控制策略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三、2024-2030年液压变量柱塞泵行业经营风险及控制策略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四、2024-2030年液压变量柱塞泵行业技术风险及控制策略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五、2024-2030年液压变量柱塞泵同业竞争风险及控制策略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液压变量柱塞泵行业投资价值研究</w:t>
      </w:r>
      <w:r>
        <w:rPr>
          <w:rFonts w:hint="eastAsia"/>
        </w:rPr>
        <w:br/>
      </w:r>
      <w:r>
        <w:rPr>
          <w:rFonts w:hint="eastAsia"/>
        </w:rPr>
        <w:t>第十一章 液压变量柱塞泵行业投资规划建议研究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液压变量柱塞泵行业投资前景研究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对我国液压变量柱塞泵品牌的战略思考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二、液压变量柱塞泵实施品牌战略的意义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三、液压变量柱塞泵企业品牌的现状分析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四、我国液压变量柱塞泵企业的品牌战略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五、液压变量柱塞泵品牌战略管理的策略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液压变量柱塞泵行业投资规划建议研究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2024-2030年中国液压变量柱塞泵行业投资分析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中^智林^专家行业投资建议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2019-2024年液压变量柱塞泵行业销售收入增长率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2019-2024年液压变量柱塞泵行业利润增长率</w:t>
      </w:r>
      <w:r>
        <w:rPr>
          <w:rFonts w:hint="eastAsia"/>
        </w:rPr>
        <w:br/>
      </w:r>
      <w:r>
        <w:rPr>
          <w:rFonts w:hint="eastAsia"/>
        </w:rPr>
        <w:t>　　图表 2019-2024年液压变量柱塞泵行业总资产增长率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图表 2019-2024年液压变量柱塞泵行业流动比率</w:t>
      </w:r>
      <w:r>
        <w:rPr>
          <w:rFonts w:hint="eastAsia"/>
        </w:rPr>
        <w:br/>
      </w:r>
      <w:r>
        <w:rPr>
          <w:rFonts w:hint="eastAsia"/>
        </w:rPr>
        <w:t>　　图表 2019-2024年液压变量柱塞泵行业资产负债率</w:t>
      </w:r>
      <w:r>
        <w:rPr>
          <w:rFonts w:hint="eastAsia"/>
        </w:rPr>
        <w:br/>
      </w:r>
      <w:r>
        <w:rPr>
          <w:rFonts w:hint="eastAsia"/>
        </w:rPr>
        <w:t>　　图表 2024-2030年液压变量柱塞泵行业偿债能力预测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2019-2024年液压变量柱塞泵行业存货周转率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67f8c32254758" w:history="1">
        <w:r>
          <w:rPr>
            <w:rStyle w:val="Hyperlink"/>
          </w:rPr>
          <w:t>中国液压变量柱塞泵行业发展调研与市场前景预测报告（2024-2030年）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67f8c32254758" w:history="1">
        <w:r>
          <w:rPr>
            <w:rStyle w:val="Hyperlink"/>
          </w:rPr>
          <w:t>https://www.20087.com/1/07/YeYaBianLiangZhuSaiBengShiChangD.html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热点：液压变量柱塞泵怎么调压力图、液压变量柱塞泵副泵示意图讲解、液压变量柱塞泵接口、液压变量柱塞泵十大品牌、液压变量柱塞泵模型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5f201b344965" w:history="1">
      <w:r>
        <w:rPr>
          <w:rStyle w:val="Hyperlink"/>
        </w:rPr>
        <w:t>中国液压变量柱塞泵行业发展调研与市场前景预测报告（2024-2030年）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eYaBianLiangZhuSaiBengShiChangD.html" TargetMode="External" Id="R9fd67f8c322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eYaBianLiangZhuSaiBengShiChangD.html" TargetMode="External" Id="Rcae85f201b34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2024-03-08T06:02:00Z</dcterms:created>
  <dcterms:modified xsi:type="dcterms:W3CDTF">2024-03-08T07:02:00Z</dcterms:modified>
  <dc:subject>中国液压变量柱塞泵行业发展调研与市场前景预测报告（2024-2030年）</dc:subject>
  <dc:title>中国液压变量柱塞泵行业发展调研与市场前景预测报告（2024-2030年）</dc:title>
  <cp:keywords>中国液压变量柱塞泵行业发展调研与市场前景预测报告（2024-2030年）</cp:keywords>
  <dc:description>中国液压变量柱塞泵行业发展调研与市场前景预测报告（2024-2030年）</dc:description>
</cp:coreProperties>
</file>