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9fe585f8f4c2b" w:history="1">
              <w:r>
                <w:rPr>
                  <w:rStyle w:val="Hyperlink"/>
                </w:rPr>
                <w:t>中国漏电夹行业发展研究及前景趋势报告（2026-2032年）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9fe585f8f4c2b" w:history="1">
              <w:r>
                <w:rPr>
                  <w:rStyle w:val="Hyperlink"/>
                </w:rPr>
                <w:t>中国漏电夹行业发展研究及前景趋势报告（2026-2032年）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9fe585f8f4c2b" w:history="1">
                <w:r>
                  <w:rPr>
                    <w:rStyle w:val="Hyperlink"/>
                  </w:rPr>
                  <w:t>https://www.20087.com/1/37/LouDianJiaShiChangXianZhuangHeQianJing.html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夹是一种非侵入式电气安全检测工具，广泛应用于电力运维、建筑验收及家电维修领域，用于快速识别线路中的剩余电流异常。主流产品基于高灵敏度电流互感器原理，配合数字显示与声光报警功能，部分高端型号支持蓝牙传输与历史数据记录。随着电气火灾防控法规趋严及智能家居普及，漏电夹正从专业电工工具向物业巡检、家庭自检场景延伸。然而，现有设备在复杂电磁环境（如变频器附近）中易受干扰，导致误报；且对微弱漏电流（&lt;1mA）的检测精度有限，难以满足医疗、数据中心等高敏感场所需求。</w:t>
      </w:r>
      <w:r>
        <w:rPr>
          <w:rFonts w:hint="eastAsia"/>
        </w:rPr>
        <w:br/>
      </w:r>
      <w:r>
        <w:rPr>
          <w:rFonts w:hint="eastAsia"/>
        </w:rPr>
        <w:t>　　未来，漏电夹将融合多模态传感与AI诊断能力，实现从“检测”到“预警—溯源”的功能跃迁。市场调研网指出，通过集成电场、磁场与温度传感器，结合机器学习模型，可区分容性泄漏、设备启停瞬态与真实绝缘故障。微型化与低功耗设计将推动其嵌入配电箱或插座面板，形成分布式漏电监测网络。在物联网架构下，漏电夹数据可与智慧楼宇管理系统联动，触发自动断电或派单维修。此外，面向电动汽车充电桩、光伏逆变器等新兴用电场景，专用型漏电夹将针对直流分量、高频谐波等特性优化检测算法，筑牢新型电力系统的末端安全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19fe585f8f4c2b" w:history="1">
        <w:r>
          <w:rPr>
            <w:rStyle w:val="Hyperlink"/>
          </w:rPr>
          <w:t>中国漏电夹行业发展研究及前景趋势报告（2026-2032年）</w:t>
        </w:r>
      </w:hyperlink>
      <w:r>
        <w:rPr>
          <w:rFonts w:hint="eastAsia"/>
        </w:rPr>
        <w:t>》，2025年漏电夹行业市场规模达 亿元，预计2032年市场规模将达 亿元，期间年均复合增长率（CAGR）达 %。报告基于统计局、相关行业协会及科研机构的详实数据，系统呈现漏电夹行业市场规模、技术发展现状及未来趋势，客观分析漏电夹行业竞争格局与主要企业经营状况。报告从漏电夹供需关系、政策环境等维度，评估了漏电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按照不同产品类型，漏电夹主要可以分为如下几个类别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中国不同产品类型漏电夹增长趋势2021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 （≤300mA）</w:t>
      </w:r>
      <w:r>
        <w:rPr>
          <w:rFonts w:hint="eastAsia"/>
        </w:rPr>
        <w:br/>
      </w:r>
      <w:r>
        <w:rPr>
          <w:rFonts w:hint="eastAsia"/>
        </w:rPr>
        <w:t>　　　　1.2.3 中压 （300mA-1A）</w:t>
      </w:r>
      <w:r>
        <w:rPr>
          <w:rFonts w:hint="eastAsia"/>
        </w:rPr>
        <w:br/>
      </w:r>
      <w:r>
        <w:rPr>
          <w:rFonts w:hint="eastAsia"/>
        </w:rPr>
        <w:t>　　　　1.2.4 高压 （&gt;1A）</w:t>
      </w:r>
      <w:r>
        <w:rPr>
          <w:rFonts w:hint="eastAsia"/>
        </w:rPr>
        <w:br/>
      </w:r>
      <w:r>
        <w:rPr>
          <w:rFonts w:hint="eastAsia"/>
        </w:rPr>
        <w:t>　　1.3 从不同应用，漏电夹主要包括如下几个方面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中国不同应用漏电夹增长趋势2021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公共事业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中国漏电夹发展现状及未来趋势（2021-2032）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中国市场漏电夹收入及增长率（2021-2032）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中国市场漏电夹销量及增长率（2021-2032）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中国市场主要漏电夹厂商分析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中国市场主要厂商漏电夹销量及市场占有率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中国市场主要厂商漏电夹销量（2021-2026）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中国市场主要厂商漏电夹销量市场份额（2021-2026）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中国市场主要厂商漏电夹收入及市场占有率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中国市场主要厂商漏电夹收入（2021-2026）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中国市场主要厂商漏电夹收入市场份额（2021-2026）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2025年中国市场主要厂商漏电夹收入排名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中国市场主要厂商漏电夹价格（2021-2026）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中国市场主要厂商漏电夹总部及产地分布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中国市场主要厂商成立时间及漏电夹商业化日期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中国市场主要厂商漏电夹产品类型及应用</w:t>
      </w:r>
      <w:r>
        <w:rPr>
          <w:rFonts w:hint="eastAsia"/>
        </w:rPr>
        <w:br/>
      </w:r>
      <w:r>
        <w:rPr>
          <w:rFonts w:hint="eastAsia"/>
        </w:rPr>
        <w:t>　　2.7 漏电夹行业集中度、竞争程度分析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漏电夹行业集中度分析：2025年中国Top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中国市场漏电夹第一梯队、第二梯队和第三梯队厂商（品牌）及2025年市场份额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不同产品类型漏电夹分析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中国市场不同产品类型漏电夹销量（2021-2032）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中国市场不同产品类型漏电夹销量及市场份额（2021-2026）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中国市场不同产品类型漏电夹销量预测（2027-2032）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中国市场不同产品类型漏电夹规模（2021-2032）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中国市场不同产品类型漏电夹规模及市场份额（2021-2026）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中国市场不同产品类型漏电夹规模预测（2027-2032）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中国市场不同产品类型漏电夹价格走势（2021-2032）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不同应用漏电夹分析</w:t>
      </w:r>
      <w:r>
        <w:rPr>
          <w:rFonts w:hint="eastAsia"/>
        </w:rPr>
        <w:br/>
      </w:r>
      <w:r>
        <w:rPr>
          <w:rFonts w:hint="eastAsia"/>
        </w:rPr>
        <w:t>　　5.1 中国市场不同应用漏电夹销量（2021-2032）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中国市场不同应用漏电夹销量及市场份额（2021-2026）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中国市场不同应用漏电夹销量预测（2027-2032）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中国市场不同应用漏电夹规模（2021-2032）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中国市场不同应用漏电夹规模及市场份额（2021-2026）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中国市场不同应用漏电夹规模预测（2027-2032）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中国市场不同应用漏电夹价格走势（2021-2032）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漏电夹行业发展分析---发展趋势</w:t>
      </w:r>
      <w:r>
        <w:rPr>
          <w:rFonts w:hint="eastAsia"/>
        </w:rPr>
        <w:br/>
      </w:r>
      <w:r>
        <w:rPr>
          <w:rFonts w:hint="eastAsia"/>
        </w:rPr>
        <w:t>　　6.2 漏电夹行业发展分析---厂商壁垒</w:t>
      </w:r>
      <w:r>
        <w:rPr>
          <w:rFonts w:hint="eastAsia"/>
        </w:rPr>
        <w:br/>
      </w:r>
      <w:r>
        <w:rPr>
          <w:rFonts w:hint="eastAsia"/>
        </w:rPr>
        <w:t>　　6.3 漏电夹行业发展分析---驱动因素</w:t>
      </w:r>
      <w:r>
        <w:rPr>
          <w:rFonts w:hint="eastAsia"/>
        </w:rPr>
        <w:br/>
      </w:r>
      <w:r>
        <w:rPr>
          <w:rFonts w:hint="eastAsia"/>
        </w:rPr>
        <w:t>　　6.4 漏电夹行业发展分析---制约因素</w:t>
      </w:r>
      <w:r>
        <w:rPr>
          <w:rFonts w:hint="eastAsia"/>
        </w:rPr>
        <w:br/>
      </w:r>
      <w:r>
        <w:rPr>
          <w:rFonts w:hint="eastAsia"/>
        </w:rPr>
        <w:t>　　6.5 漏电夹中国企业SWOT分析</w:t>
      </w:r>
      <w:r>
        <w:rPr>
          <w:rFonts w:hint="eastAsia"/>
        </w:rPr>
        <w:br/>
      </w:r>
      <w:r>
        <w:rPr>
          <w:rFonts w:hint="eastAsia"/>
        </w:rPr>
        <w:t>　　6.6 漏电夹行业发展分析---行业政策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漏电夹行业产业链简介</w:t>
      </w:r>
      <w:r>
        <w:rPr>
          <w:rFonts w:hint="eastAsia"/>
        </w:rPr>
        <w:br/>
      </w:r>
      <w:r>
        <w:rPr>
          <w:rFonts w:hint="eastAsia"/>
        </w:rPr>
        <w:t>　　7.2 漏电夹产业链分析-上游</w:t>
      </w:r>
      <w:r>
        <w:rPr>
          <w:rFonts w:hint="eastAsia"/>
        </w:rPr>
        <w:br/>
      </w:r>
      <w:r>
        <w:rPr>
          <w:rFonts w:hint="eastAsia"/>
        </w:rPr>
        <w:t>　　7.3 漏电夹产业链分析-中游</w:t>
      </w:r>
      <w:r>
        <w:rPr>
          <w:rFonts w:hint="eastAsia"/>
        </w:rPr>
        <w:br/>
      </w:r>
      <w:r>
        <w:rPr>
          <w:rFonts w:hint="eastAsia"/>
        </w:rPr>
        <w:t>　　7.4 漏电夹产业链分析-下游</w:t>
      </w:r>
      <w:r>
        <w:rPr>
          <w:rFonts w:hint="eastAsia"/>
        </w:rPr>
        <w:br/>
      </w:r>
      <w:r>
        <w:rPr>
          <w:rFonts w:hint="eastAsia"/>
        </w:rPr>
        <w:t>　　7.5 漏电夹行业采购模式</w:t>
      </w:r>
      <w:r>
        <w:rPr>
          <w:rFonts w:hint="eastAsia"/>
        </w:rPr>
        <w:br/>
      </w:r>
      <w:r>
        <w:rPr>
          <w:rFonts w:hint="eastAsia"/>
        </w:rPr>
        <w:t>　　7.6 漏电夹行业生产模式</w:t>
      </w:r>
      <w:r>
        <w:rPr>
          <w:rFonts w:hint="eastAsia"/>
        </w:rPr>
        <w:br/>
      </w:r>
      <w:r>
        <w:rPr>
          <w:rFonts w:hint="eastAsia"/>
        </w:rPr>
        <w:t>　　7.7 漏电夹行业销售模式及销售渠道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中国本土漏电夹产能、产量分析</w:t>
      </w:r>
      <w:r>
        <w:rPr>
          <w:rFonts w:hint="eastAsia"/>
        </w:rPr>
        <w:br/>
      </w:r>
      <w:r>
        <w:rPr>
          <w:rFonts w:hint="eastAsia"/>
        </w:rPr>
        <w:t>　　8.1 中国漏电夹供需现状及预测（2021-2032）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中国漏电夹产能、产量、产能利用率及发展趋势（2021-2032）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中国漏电夹产量、市场需求量及发展趋势（2021-2032）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中国漏电夹进出口分析</w:t>
      </w:r>
      <w:r>
        <w:rPr>
          <w:rFonts w:hint="eastAsia"/>
        </w:rPr>
        <w:br/>
      </w:r>
      <w:r>
        <w:rPr>
          <w:rFonts w:hint="eastAsia"/>
        </w:rPr>
        <w:t>　　　　8.2.1 中国市场漏电夹主要进口来源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中国市场漏电夹主要出口目的地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不同产品类型漏电夹市场规模2021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不同应用漏电夹市场规模2021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中国市场主要厂商漏电夹销量（2021-2026）&amp;（千件）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中国市场主要厂商漏电夹销量市场份额（2021-2026）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中国市场主要厂商漏电夹收入（2021-2026）&amp;（万元）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中国市场主要厂商漏电夹收入份额（2021-2026）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2025年中国主要生产商漏电夹收入排名（万元）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中国市场主要厂商漏电夹价格（2021-2026）&amp;（元/件）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中国市场主要厂商漏电夹总部及产地分布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中国市场主要厂商成立时间及漏电夹商业化日期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中国市场主要厂商漏电夹产品类型及应用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2025年中国市场漏电夹主要厂商市场地位（第一梯队、第二梯队和第三梯队）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漏电夹市场投资、并购等现状分析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漏电夹生产基地、总部、竞争对手及市场地位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中国市场不同产品类型漏电夹销量（2021-2026）&amp;（千件）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中国市场不同产品类型漏电夹销量市场份额（2021-2026）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中国市场不同产品类型漏电夹销量预测（2027-2032）&amp;（千件）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中国市场不同产品类型漏电夹销量市场份额预测（2027-2032）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中国市场不同产品类型漏电夹规模（2021-2026）&amp;（万元）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中国市场不同产品类型漏电夹规模市场份额（2021-2026）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中国市场不同产品类型漏电夹规模预测（2027-2032）&amp;（万元）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中国市场不同产品类型漏电夹规模市场份额预测（2027-2032）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中国市场不同应用漏电夹销量（2021-2026）&amp;（千件）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中国市场不同应用漏电夹销量市场份额（2021-2026）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中国市场不同应用漏电夹销量预测（2027-2032）&amp;（千件）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中国市场不同应用漏电夹销量市场份额预测（2027-2032）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中国市场不同应用漏电夹规模（2021-2026）&amp;（万元）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中国市场不同应用漏电夹规模市场份额（2021-2026）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中国市场不同应用漏电夹规模预测（2027-2032）&amp;（万元）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中国市场不同应用漏电夹规模市场份额预测（2027-2032）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漏电夹行业发展分析---发展趋势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漏电夹行业发展分析---厂商壁垒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漏电夹行业发展分析---驱动因素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漏电夹行业发展分析---制约因素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漏电夹行业相关重点政策一览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漏电夹行业供应链分析</w:t>
      </w:r>
      <w:r>
        <w:rPr>
          <w:rFonts w:hint="eastAsia"/>
        </w:rPr>
        <w:br/>
      </w:r>
      <w:r>
        <w:rPr>
          <w:rFonts w:hint="eastAsia"/>
        </w:rPr>
        <w:t>　　表 106： 漏电夹上游原料供应商</w:t>
      </w:r>
      <w:r>
        <w:rPr>
          <w:rFonts w:hint="eastAsia"/>
        </w:rPr>
        <w:br/>
      </w:r>
      <w:r>
        <w:rPr>
          <w:rFonts w:hint="eastAsia"/>
        </w:rPr>
        <w:t>　　表 107： 漏电夹行业主要下游客户</w:t>
      </w:r>
      <w:r>
        <w:rPr>
          <w:rFonts w:hint="eastAsia"/>
        </w:rPr>
        <w:br/>
      </w:r>
      <w:r>
        <w:rPr>
          <w:rFonts w:hint="eastAsia"/>
        </w:rPr>
        <w:t>　　表 108： 漏电夹典型经销商</w:t>
      </w:r>
      <w:r>
        <w:rPr>
          <w:rFonts w:hint="eastAsia"/>
        </w:rPr>
        <w:br/>
      </w:r>
      <w:r>
        <w:rPr>
          <w:rFonts w:hint="eastAsia"/>
        </w:rPr>
        <w:t>　　表 109： 中国漏电夹产量、销量、进口量及出口量（2021-2026）&amp;（千件）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中国漏电夹产量、销量、进口量及出口量预测（2027-2032）&amp;（千件）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中国市场漏电夹主要进口来源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中国市场漏电夹主要出口目的地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漏电夹产品图片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中国不同产品类型漏电夹市场规模市场份额2025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 （≤300mA）产品图片</w:t>
      </w:r>
      <w:r>
        <w:rPr>
          <w:rFonts w:hint="eastAsia"/>
        </w:rPr>
        <w:br/>
      </w:r>
      <w:r>
        <w:rPr>
          <w:rFonts w:hint="eastAsia"/>
        </w:rPr>
        <w:t>　　图 4： 中压 （300mA-1A）产品图片</w:t>
      </w:r>
      <w:r>
        <w:rPr>
          <w:rFonts w:hint="eastAsia"/>
        </w:rPr>
        <w:br/>
      </w:r>
      <w:r>
        <w:rPr>
          <w:rFonts w:hint="eastAsia"/>
        </w:rPr>
        <w:t>　　图 5： 高压 （&gt;1A）产品图片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中国不同应用漏电夹市场份额2025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公共事业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中国市场漏电夹市场规模，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中国市场漏电夹收入及增长率（2021-2032）&amp;（万元）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中国市场漏电夹销量及增长率（2021-2032）&amp;（千件）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2025年中国市场主要厂商漏电夹销量市场份额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2025年中国市场主要厂商漏电夹收入市场份额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2025年中国市场前五大厂商漏电夹市场份额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2025年中国市场漏电夹第一梯队、第二梯队和第三梯队厂商（品牌）及市场份额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中国市场不同产品类型漏电夹价格走势（2021-2032）&amp;（元/件）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中国市场不同应用漏电夹价格走势（2021-2032）&amp;（元/件）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漏电夹中国企业SWOT分析</w:t>
      </w:r>
      <w:r>
        <w:rPr>
          <w:rFonts w:hint="eastAsia"/>
        </w:rPr>
        <w:br/>
      </w:r>
      <w:r>
        <w:rPr>
          <w:rFonts w:hint="eastAsia"/>
        </w:rPr>
        <w:t>　　图 22： 漏电夹产业链</w:t>
      </w:r>
      <w:r>
        <w:rPr>
          <w:rFonts w:hint="eastAsia"/>
        </w:rPr>
        <w:br/>
      </w:r>
      <w:r>
        <w:rPr>
          <w:rFonts w:hint="eastAsia"/>
        </w:rPr>
        <w:t>　　图 23： 漏电夹行业采购模式分析</w:t>
      </w:r>
      <w:r>
        <w:rPr>
          <w:rFonts w:hint="eastAsia"/>
        </w:rPr>
        <w:br/>
      </w:r>
      <w:r>
        <w:rPr>
          <w:rFonts w:hint="eastAsia"/>
        </w:rPr>
        <w:t>　　图 24： 漏电夹行业生产模式分析</w:t>
      </w:r>
      <w:r>
        <w:rPr>
          <w:rFonts w:hint="eastAsia"/>
        </w:rPr>
        <w:br/>
      </w:r>
      <w:r>
        <w:rPr>
          <w:rFonts w:hint="eastAsia"/>
        </w:rPr>
        <w:t>　　图 25： 漏电夹行业销售模式分析</w:t>
      </w:r>
      <w:r>
        <w:rPr>
          <w:rFonts w:hint="eastAsia"/>
        </w:rPr>
        <w:br/>
      </w:r>
      <w:r>
        <w:rPr>
          <w:rFonts w:hint="eastAsia"/>
        </w:rPr>
        <w:t>　　图 26： 中国漏电夹产能、产量、产能利用率及发展趋势（2021-2032）&amp;（千件）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中国漏电夹产量、市场需求量及发展趋势（2021-2032）&amp;（千件）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9fe585f8f4c2b" w:history="1">
        <w:r>
          <w:rPr>
            <w:rStyle w:val="Hyperlink"/>
          </w:rPr>
          <w:t>中国漏电夹行业发展研究及前景趋势报告（2026-2032年）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9fe585f8f4c2b" w:history="1">
        <w:r>
          <w:rPr>
            <w:rStyle w:val="Hyperlink"/>
          </w:rPr>
          <w:t>https://www.20087.com/1/37/LouDianJiaShiChangXianZhuangHeQianJing.html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热点：电夹子图片、防静电夹、静电接地夹的故障排除、夹板在宿舍用会断电吗、夹电线的夹子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dcd09eff640a7" w:history="1">
      <w:r>
        <w:rPr>
          <w:rStyle w:val="Hyperlink"/>
        </w:rPr>
        <w:t>中国漏电夹行业发展研究及前景趋势报告（2026-2032年）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ouDianJiaShiChangXianZhuangHeQianJing.html" TargetMode="External" Id="R1b19fe585f8f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ouDianJiaShiChangXianZhuangHeQianJing.html" TargetMode="External" Id="R94adcd09eff6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2026-02-28T06:24:37Z</dcterms:created>
  <dcterms:modified xsi:type="dcterms:W3CDTF">2026-02-28T07:24:37Z</dcterms:modified>
  <dc:subject>中国漏电夹行业发展研究及前景趋势报告（2026-2032年）</dc:subject>
  <dc:title>中国漏电夹行业发展研究及前景趋势报告（2026-2032年）</dc:title>
  <cp:keywords>中国漏电夹行业发展研究及前景趋势报告（2026-2032年）</cp:keywords>
  <dc:description>中国漏电夹行业发展研究及前景趋势报告（2026-2032年）</dc:description>
</cp:coreProperties>
</file>