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169250fdd4eb7" w:history="1">
              <w:r>
                <w:rPr>
                  <w:rStyle w:val="Hyperlink"/>
                </w:rPr>
                <w:t>中国燃气轮机行业调查分析及市场前景预测报告（2024-2030年）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169250fdd4eb7" w:history="1">
              <w:r>
                <w:rPr>
                  <w:rStyle w:val="Hyperlink"/>
                </w:rPr>
                <w:t>中国燃气轮机行业调查分析及市场前景预测报告（2024-2030年）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169250fdd4eb7" w:history="1">
                <w:r>
                  <w:rPr>
                    <w:rStyle w:val="Hyperlink"/>
                  </w:rPr>
                  <w:t>https://www.20087.com/M_JiXieJiDian/71/RanQiLunJiFaZhanXianZhuangFenXiQianJingYuCe.html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轮机是一种高效的动力装置，广泛应用于发电、航空、船舶和工业动力领域。近年来，随着能源结构的调整和环保要求的提高，燃气轮机技术得到了快速发展，能效和排放控制技术取得了显著进步。轻量化材料和先进的冷却技术的应用，提高了燃气轮机的运行效率和可靠性。同时，可再生能源与燃气轮机的结合，如生物质气和氢能的使用，拓宽了其应用范围。</w:t>
      </w:r>
      <w:r>
        <w:rPr>
          <w:rFonts w:hint="eastAsia"/>
        </w:rPr>
        <w:br/>
      </w:r>
      <w:r>
        <w:rPr>
          <w:rFonts w:hint="eastAsia"/>
        </w:rPr>
        <w:t>　　燃气轮机行业未来将更加聚焦于清洁能源和灵活性。随着全球对碳中和目标的追求，燃气轮机将更多地与可再生能源系统集成，以实现更高的能源转换效率和更低的碳排放。同时，为了适应电网的快速变化，燃气轮机将具备更快的启动和停机能力，以及更宽的操作范围。此外，数字化和智能化技术的应用将提高燃气轮机的运维效率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169250fdd4eb7" w:history="1">
        <w:r>
          <w:rPr>
            <w:rStyle w:val="Hyperlink"/>
          </w:rPr>
          <w:t>中国燃气轮机行业调查分析及市场前景预测报告（2024-2030年）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燃气轮机产业链。燃气轮机报告详细分析了市场竞争格局，聚焦了重点企业及品牌影响力，并对价格机制和燃气轮机细分市场特征进行了探讨。此外，报告还对市场前景进行了展望，预测了行业发展趋势，并就潜在的风险与机遇提供了专业的见解。燃气轮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燃气轮机产业环境透视</w:t>
      </w:r>
      <w:r>
        <w:rPr>
          <w:rFonts w:hint="eastAsia"/>
        </w:rPr>
        <w:br/>
      </w:r>
      <w:r>
        <w:rPr>
          <w:rFonts w:hint="eastAsia"/>
        </w:rPr>
        <w:t>第一章 燃气轮机行业概述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一、燃气轮机的定义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燃气轮机产品细分及特性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燃气轮机行业地位分析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中国燃气轮机行业宏观经济环境分析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一、2023-2024年全球宏观经济运行概况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中国燃气轮机行业政策技术环境分析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燃气轮机行业政策法规环境分析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第二节 燃气轮机行业技术环境分析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燃气轮机行业发展情况</w:t>
      </w:r>
      <w:r>
        <w:rPr>
          <w:rFonts w:hint="eastAsia"/>
        </w:rPr>
        <w:br/>
      </w:r>
      <w:r>
        <w:rPr>
          <w:rFonts w:hint="eastAsia"/>
        </w:rPr>
        <w:t>第四章 2023-2024年中国燃气轮机行业总体发展状况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中国燃气轮机行业规模情况分析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中国燃气轮机行业产销情况分析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中国燃气轮机行业财务能力分析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2023-2024年中国燃气轮机市场现状</w:t>
      </w:r>
      <w:r>
        <w:rPr>
          <w:rFonts w:hint="eastAsia"/>
        </w:rPr>
        <w:br/>
      </w:r>
      <w:r>
        <w:rPr>
          <w:rFonts w:hint="eastAsia"/>
        </w:rPr>
        <w:t>　　第一节 2023-2024年中国燃气轮机市场分析</w:t>
      </w:r>
      <w:r>
        <w:rPr>
          <w:rFonts w:hint="eastAsia"/>
        </w:rPr>
        <w:br/>
      </w:r>
      <w:r>
        <w:rPr>
          <w:rFonts w:hint="eastAsia"/>
        </w:rPr>
        <w:t>　　　　一、2024年燃气轮机市场形势回顾</w:t>
      </w:r>
      <w:r>
        <w:rPr>
          <w:rFonts w:hint="eastAsia"/>
        </w:rPr>
        <w:br/>
      </w:r>
      <w:r>
        <w:rPr>
          <w:rFonts w:hint="eastAsia"/>
        </w:rPr>
        <w:t>　　　　二、2024年燃气轮机市场形势分析</w:t>
      </w:r>
      <w:r>
        <w:rPr>
          <w:rFonts w:hint="eastAsia"/>
        </w:rPr>
        <w:br/>
      </w:r>
      <w:r>
        <w:rPr>
          <w:rFonts w:hint="eastAsia"/>
        </w:rPr>
        <w:t>　　第二节 中国燃气轮机行业市场产品价格走势分析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一、中国燃气轮机行业市场价格影响因素分析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二、2023-2024年中国燃气轮机行业市场价格走势分析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中国燃气轮机行业市场发展的主要策略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一、发展国内燃气轮机业的相关建议与对策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二、中国燃气轮机产业的发展建议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燃气轮机市场深度分析</w:t>
      </w:r>
      <w:r>
        <w:rPr>
          <w:rFonts w:hint="eastAsia"/>
        </w:rPr>
        <w:br/>
      </w:r>
      <w:r>
        <w:rPr>
          <w:rFonts w:hint="eastAsia"/>
        </w:rPr>
        <w:t>第六章 2023-2024年中国燃气轮机行业进出口市场分析</w:t>
      </w:r>
      <w:r>
        <w:rPr>
          <w:rFonts w:hint="eastAsia"/>
        </w:rPr>
        <w:br/>
      </w:r>
      <w:r>
        <w:rPr>
          <w:rFonts w:hint="eastAsia"/>
        </w:rPr>
        <w:t>　　第一节 燃气轮机进出口市场分析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二、2023-2024年进出口市场发展分析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燃气轮机行业进出口数据统计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一、2023-2024年燃气轮机进口量统计</w:t>
      </w:r>
      <w:r>
        <w:rPr>
          <w:rFonts w:hint="eastAsia"/>
        </w:rPr>
        <w:br/>
      </w:r>
      <w:r>
        <w:rPr>
          <w:rFonts w:hint="eastAsia"/>
        </w:rPr>
        <w:t>　　　　二、2023-2024年燃气轮机出口量统计</w:t>
      </w:r>
      <w:r>
        <w:rPr>
          <w:rFonts w:hint="eastAsia"/>
        </w:rPr>
        <w:br/>
      </w:r>
      <w:r>
        <w:rPr>
          <w:rFonts w:hint="eastAsia"/>
        </w:rPr>
        <w:t>　　第三节 燃气轮机进出口区域格局分析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2024-2030年燃气轮机进出口预测</w:t>
      </w:r>
      <w:r>
        <w:rPr>
          <w:rFonts w:hint="eastAsia"/>
        </w:rPr>
        <w:br/>
      </w:r>
      <w:r>
        <w:rPr>
          <w:rFonts w:hint="eastAsia"/>
        </w:rPr>
        <w:t>　　　　一、2024-2030年燃气轮机进口预测</w:t>
      </w:r>
      <w:r>
        <w:rPr>
          <w:rFonts w:hint="eastAsia"/>
        </w:rPr>
        <w:br/>
      </w:r>
      <w:r>
        <w:rPr>
          <w:rFonts w:hint="eastAsia"/>
        </w:rPr>
        <w:t>　　　　二、2024-2030年燃气轮机出口预测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2023-2024年中国燃气轮机市场调查分析</w:t>
      </w:r>
      <w:r>
        <w:rPr>
          <w:rFonts w:hint="eastAsia"/>
        </w:rPr>
        <w:br/>
      </w:r>
      <w:r>
        <w:rPr>
          <w:rFonts w:hint="eastAsia"/>
        </w:rPr>
        <w:t>　　第一节 燃气轮机行业竞争结构分析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燃气轮机企业国际竞争力比较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三、政府的作用</w:t>
      </w:r>
      <w:r>
        <w:rPr>
          <w:rFonts w:hint="eastAsia"/>
        </w:rPr>
        <w:br/>
      </w:r>
      <w:r>
        <w:rPr>
          <w:rFonts w:hint="eastAsia"/>
        </w:rPr>
        <w:t>　　第三节 燃气轮机市场调查分析</w:t>
      </w:r>
      <w:r>
        <w:rPr>
          <w:rFonts w:hint="eastAsia"/>
        </w:rPr>
        <w:br/>
      </w:r>
      <w:r>
        <w:rPr>
          <w:rFonts w:hint="eastAsia"/>
        </w:rPr>
        <w:t>　　　　一、燃气轮机行业集中度分析</w:t>
      </w:r>
      <w:r>
        <w:rPr>
          <w:rFonts w:hint="eastAsia"/>
        </w:rPr>
        <w:br/>
      </w:r>
      <w:r>
        <w:rPr>
          <w:rFonts w:hint="eastAsia"/>
        </w:rPr>
        <w:t>　　　　二、燃气轮机行业竞争程度分析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燃气轮机市场竞争格局</w:t>
      </w:r>
      <w:r>
        <w:rPr>
          <w:rFonts w:hint="eastAsia"/>
        </w:rPr>
        <w:br/>
      </w:r>
      <w:r>
        <w:rPr>
          <w:rFonts w:hint="eastAsia"/>
        </w:rPr>
        <w:t>第八章 2023-2024年中国燃气轮机行业重点企业发展分析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上海电气电站设备有限公司汽轮机厂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哈尔滨汽轮机厂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东方电气集团东方汽轮机有限公司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中航世新燃气轮机股份有限公司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燃气轮机行业发展前景预测</w:t>
      </w:r>
      <w:r>
        <w:rPr>
          <w:rFonts w:hint="eastAsia"/>
        </w:rPr>
        <w:br/>
      </w:r>
      <w:r>
        <w:rPr>
          <w:rFonts w:hint="eastAsia"/>
        </w:rPr>
        <w:t>第九章 2023-2024年中国燃气轮机行业发展前景预测</w:t>
      </w:r>
      <w:r>
        <w:rPr>
          <w:rFonts w:hint="eastAsia"/>
        </w:rPr>
        <w:br/>
      </w:r>
      <w:r>
        <w:rPr>
          <w:rFonts w:hint="eastAsia"/>
        </w:rPr>
        <w:t>　　第一节 中国燃气轮机行业发展前景分析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一、中国燃气轮机行业市场发展前景分析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二、中国燃气轮机行业市场蕴藏的商机分析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2024-2030年中国燃气轮机行业市场现状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三、2024-2030年中国燃气轮机行业市场价格走势预测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2023-2024年中国燃气轮机技术发展趋势预测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2024-2030年中国燃气轮机行业投资分析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三、产品风险</w:t>
      </w:r>
      <w:r>
        <w:rPr>
          <w:rFonts w:hint="eastAsia"/>
        </w:rPr>
        <w:br/>
      </w:r>
      <w:r>
        <w:rPr>
          <w:rFonts w:hint="eastAsia"/>
        </w:rPr>
        <w:t>　　第三节 中^智林^－行业投资建议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燃气轮机分类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2023-2024年国内生产总值及增长速度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2024年消费价格指数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2023-2024年中国居民人均收入实际增长速度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2023-2024年房地产开发投资累计同比增速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2023-2024年中国燃气轮机行业企业规模统计</w:t>
      </w:r>
      <w:r>
        <w:rPr>
          <w:rFonts w:hint="eastAsia"/>
        </w:rPr>
        <w:br/>
      </w:r>
      <w:r>
        <w:rPr>
          <w:rFonts w:hint="eastAsia"/>
        </w:rPr>
        <w:t>　　图表 2023-2024年中国燃气轮机行业人员规模统计</w:t>
      </w:r>
      <w:r>
        <w:rPr>
          <w:rFonts w:hint="eastAsia"/>
        </w:rPr>
        <w:br/>
      </w:r>
      <w:r>
        <w:rPr>
          <w:rFonts w:hint="eastAsia"/>
        </w:rPr>
        <w:t>　　图表 2023-2024年中国燃气轮机行业资产规模统计</w:t>
      </w:r>
      <w:r>
        <w:rPr>
          <w:rFonts w:hint="eastAsia"/>
        </w:rPr>
        <w:br/>
      </w:r>
      <w:r>
        <w:rPr>
          <w:rFonts w:hint="eastAsia"/>
        </w:rPr>
        <w:t>　　图表 2023-2024年中国燃气轮机行业市场规模统计</w:t>
      </w:r>
      <w:r>
        <w:rPr>
          <w:rFonts w:hint="eastAsia"/>
        </w:rPr>
        <w:br/>
      </w:r>
      <w:r>
        <w:rPr>
          <w:rFonts w:hint="eastAsia"/>
        </w:rPr>
        <w:t>　　图表 2023-2024年中国燃气轮机行业生产统计</w:t>
      </w:r>
      <w:r>
        <w:rPr>
          <w:rFonts w:hint="eastAsia"/>
        </w:rPr>
        <w:br/>
      </w:r>
      <w:r>
        <w:rPr>
          <w:rFonts w:hint="eastAsia"/>
        </w:rPr>
        <w:t>　　图表 2024年中国十大燃气轮机公司排名</w:t>
      </w:r>
      <w:r>
        <w:rPr>
          <w:rFonts w:hint="eastAsia"/>
        </w:rPr>
        <w:br/>
      </w:r>
      <w:r>
        <w:rPr>
          <w:rFonts w:hint="eastAsia"/>
        </w:rPr>
        <w:t>　　图表 2023-2024年中国燃气轮机行业销售统计</w:t>
      </w:r>
      <w:r>
        <w:rPr>
          <w:rFonts w:hint="eastAsia"/>
        </w:rPr>
        <w:br/>
      </w:r>
      <w:r>
        <w:rPr>
          <w:rFonts w:hint="eastAsia"/>
        </w:rPr>
        <w:t>　　图表 2023-2024年中国燃气轮机行业产销分析</w:t>
      </w:r>
      <w:r>
        <w:rPr>
          <w:rFonts w:hint="eastAsia"/>
        </w:rPr>
        <w:br/>
      </w:r>
      <w:r>
        <w:rPr>
          <w:rFonts w:hint="eastAsia"/>
        </w:rPr>
        <w:t>　　图表 2023-2024年中国燃气轮机行业营业净利率分析</w:t>
      </w:r>
      <w:r>
        <w:rPr>
          <w:rFonts w:hint="eastAsia"/>
        </w:rPr>
        <w:br/>
      </w:r>
      <w:r>
        <w:rPr>
          <w:rFonts w:hint="eastAsia"/>
        </w:rPr>
        <w:t>　　图表 2023-2024年中国燃气轮机行业总资产利润率分析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2024-2030年中国燃气轮机行业盈利能力预测</w:t>
      </w:r>
      <w:r>
        <w:rPr>
          <w:rFonts w:hint="eastAsia"/>
        </w:rPr>
        <w:br/>
      </w:r>
      <w:r>
        <w:rPr>
          <w:rFonts w:hint="eastAsia"/>
        </w:rPr>
        <w:t>　　图表 2023-2024年中国燃气轮机行业资产负债率分析</w:t>
      </w:r>
      <w:r>
        <w:rPr>
          <w:rFonts w:hint="eastAsia"/>
        </w:rPr>
        <w:br/>
      </w:r>
      <w:r>
        <w:rPr>
          <w:rFonts w:hint="eastAsia"/>
        </w:rPr>
        <w:t>　　图表 2023-2024年中国燃气轮机行业流动比率分析</w:t>
      </w:r>
      <w:r>
        <w:rPr>
          <w:rFonts w:hint="eastAsia"/>
        </w:rPr>
        <w:br/>
      </w:r>
      <w:r>
        <w:rPr>
          <w:rFonts w:hint="eastAsia"/>
        </w:rPr>
        <w:t>　　图表 2024-2030年中国燃气轮机行业偿债能力预测</w:t>
      </w:r>
      <w:r>
        <w:rPr>
          <w:rFonts w:hint="eastAsia"/>
        </w:rPr>
        <w:br/>
      </w:r>
      <w:r>
        <w:rPr>
          <w:rFonts w:hint="eastAsia"/>
        </w:rPr>
        <w:t>　　图表 2023-2024年中国燃气轮机行业总资产周转率分析</w:t>
      </w:r>
      <w:r>
        <w:rPr>
          <w:rFonts w:hint="eastAsia"/>
        </w:rPr>
        <w:br/>
      </w:r>
      <w:r>
        <w:rPr>
          <w:rFonts w:hint="eastAsia"/>
        </w:rPr>
        <w:t>　　图表 2023-2024年中国燃气轮机行业应收账款周转率分析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2024-2030年中国燃气轮机行业营运能力预测</w:t>
      </w:r>
      <w:r>
        <w:rPr>
          <w:rFonts w:hint="eastAsia"/>
        </w:rPr>
        <w:br/>
      </w:r>
      <w:r>
        <w:rPr>
          <w:rFonts w:hint="eastAsia"/>
        </w:rPr>
        <w:t>　　图表 2023-2024年中国燃气轮机行业总资产增长率分析</w:t>
      </w:r>
      <w:r>
        <w:rPr>
          <w:rFonts w:hint="eastAsia"/>
        </w:rPr>
        <w:br/>
      </w:r>
      <w:r>
        <w:rPr>
          <w:rFonts w:hint="eastAsia"/>
        </w:rPr>
        <w:t>　　图表 2023-2024年中国燃气轮机行业净利润增长率分析</w:t>
      </w:r>
      <w:r>
        <w:rPr>
          <w:rFonts w:hint="eastAsia"/>
        </w:rPr>
        <w:br/>
      </w:r>
      <w:r>
        <w:rPr>
          <w:rFonts w:hint="eastAsia"/>
        </w:rPr>
        <w:t>　　图表 2024-2030年中国燃气轮机行业发展能力预测</w:t>
      </w:r>
      <w:r>
        <w:rPr>
          <w:rFonts w:hint="eastAsia"/>
        </w:rPr>
        <w:br/>
      </w:r>
      <w:r>
        <w:rPr>
          <w:rFonts w:hint="eastAsia"/>
        </w:rPr>
        <w:t>　　图表 中国燃气轮机进出口产品统计</w:t>
      </w:r>
      <w:r>
        <w:rPr>
          <w:rFonts w:hint="eastAsia"/>
        </w:rPr>
        <w:br/>
      </w:r>
      <w:r>
        <w:rPr>
          <w:rFonts w:hint="eastAsia"/>
        </w:rPr>
        <w:t>　　图表 2023-2024年中国燃气轮机P≤5000kw进出口金额</w:t>
      </w:r>
      <w:r>
        <w:rPr>
          <w:rFonts w:hint="eastAsia"/>
        </w:rPr>
        <w:br/>
      </w:r>
      <w:r>
        <w:rPr>
          <w:rFonts w:hint="eastAsia"/>
        </w:rPr>
        <w:t>　　图表 中国燃气轮机P&gt;5000kw进口金额</w:t>
      </w:r>
      <w:r>
        <w:rPr>
          <w:rFonts w:hint="eastAsia"/>
        </w:rPr>
        <w:br/>
      </w:r>
      <w:r>
        <w:rPr>
          <w:rFonts w:hint="eastAsia"/>
        </w:rPr>
        <w:t>　　图表 2023-2024年中国燃气轮机行业进口量统计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2024年中国燃气轮机行业集中度分析</w:t>
      </w:r>
      <w:r>
        <w:rPr>
          <w:rFonts w:hint="eastAsia"/>
        </w:rPr>
        <w:br/>
      </w:r>
      <w:r>
        <w:rPr>
          <w:rFonts w:hint="eastAsia"/>
        </w:rPr>
        <w:t>　　图表 2023-2024年东方电气集团偿债能力分析</w:t>
      </w:r>
      <w:r>
        <w:rPr>
          <w:rFonts w:hint="eastAsia"/>
        </w:rPr>
        <w:br/>
      </w:r>
      <w:r>
        <w:rPr>
          <w:rFonts w:hint="eastAsia"/>
        </w:rPr>
        <w:t>　　图表 2023-2024年东方电气集团资本结构分析</w:t>
      </w:r>
      <w:r>
        <w:rPr>
          <w:rFonts w:hint="eastAsia"/>
        </w:rPr>
        <w:br/>
      </w:r>
      <w:r>
        <w:rPr>
          <w:rFonts w:hint="eastAsia"/>
        </w:rPr>
        <w:t>　　图表 2023-2024年东方电气集团经营效率分析</w:t>
      </w:r>
      <w:r>
        <w:rPr>
          <w:rFonts w:hint="eastAsia"/>
        </w:rPr>
        <w:br/>
      </w:r>
      <w:r>
        <w:rPr>
          <w:rFonts w:hint="eastAsia"/>
        </w:rPr>
        <w:t>　　图表 2023-2024年东方电气集团获利能力分析</w:t>
      </w:r>
      <w:r>
        <w:rPr>
          <w:rFonts w:hint="eastAsia"/>
        </w:rPr>
        <w:br/>
      </w:r>
      <w:r>
        <w:rPr>
          <w:rFonts w:hint="eastAsia"/>
        </w:rPr>
        <w:t>　　图表 2023-2024年东方电气集团发展能力分析</w:t>
      </w:r>
      <w:r>
        <w:rPr>
          <w:rFonts w:hint="eastAsia"/>
        </w:rPr>
        <w:br/>
      </w:r>
      <w:r>
        <w:rPr>
          <w:rFonts w:hint="eastAsia"/>
        </w:rPr>
        <w:t>　　图表 2023-2024年东方电气集团现金流量分析</w:t>
      </w:r>
      <w:r>
        <w:rPr>
          <w:rFonts w:hint="eastAsia"/>
        </w:rPr>
        <w:br/>
      </w:r>
      <w:r>
        <w:rPr>
          <w:rFonts w:hint="eastAsia"/>
        </w:rPr>
        <w:t>　　图表 2023-2024年东方电气集团投资效益分析</w:t>
      </w:r>
      <w:r>
        <w:rPr>
          <w:rFonts w:hint="eastAsia"/>
        </w:rPr>
        <w:br/>
      </w:r>
      <w:r>
        <w:rPr>
          <w:rFonts w:hint="eastAsia"/>
        </w:rPr>
        <w:t>　　图表 2023-2024年东方电气集团主营业务收入</w:t>
      </w:r>
      <w:r>
        <w:rPr>
          <w:rFonts w:hint="eastAsia"/>
        </w:rPr>
        <w:br/>
      </w:r>
      <w:r>
        <w:rPr>
          <w:rFonts w:hint="eastAsia"/>
        </w:rPr>
        <w:t>　　图表 2023-2024年东方电气集团产品收入</w:t>
      </w:r>
      <w:r>
        <w:rPr>
          <w:rFonts w:hint="eastAsia"/>
        </w:rPr>
        <w:br/>
      </w:r>
      <w:r>
        <w:rPr>
          <w:rFonts w:hint="eastAsia"/>
        </w:rPr>
        <w:t>　　图表 2023-2024年东方电气集团区域收入</w:t>
      </w:r>
      <w:r>
        <w:rPr>
          <w:rFonts w:hint="eastAsia"/>
        </w:rPr>
        <w:br/>
      </w:r>
      <w:r>
        <w:rPr>
          <w:rFonts w:hint="eastAsia"/>
        </w:rPr>
        <w:t>　　图表 2024-2030年中国燃气轮机行业需求预测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2024-2030年中国燃气轮机行业供给预测</w:t>
      </w:r>
      <w:r>
        <w:rPr>
          <w:rFonts w:hint="eastAsia"/>
        </w:rPr>
        <w:br/>
      </w:r>
      <w:r>
        <w:rPr>
          <w:rFonts w:hint="eastAsia"/>
        </w:rPr>
        <w:t>　　图表 燃气轮机分级</w:t>
      </w:r>
      <w:r>
        <w:rPr>
          <w:rFonts w:hint="eastAsia"/>
        </w:rPr>
        <w:br/>
      </w:r>
      <w:r>
        <w:rPr>
          <w:rFonts w:hint="eastAsia"/>
        </w:rPr>
        <w:t>　　图表 燃气轮机发展途径与应用领域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169250fdd4eb7" w:history="1">
        <w:r>
          <w:rPr>
            <w:rStyle w:val="Hyperlink"/>
          </w:rPr>
          <w:t>中国燃气轮机行业调查分析及市场前景预测报告（2024-2030年）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169250fdd4eb7" w:history="1">
        <w:r>
          <w:rPr>
            <w:rStyle w:val="Hyperlink"/>
          </w:rPr>
          <w:t>https://www.20087.com/M_JiXieJiDian/71/RanQiLunJiFaZhanXianZhuangFenXiQianJingYuCe.html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715e073bf4f8f" w:history="1">
      <w:r>
        <w:rPr>
          <w:rStyle w:val="Hyperlink"/>
        </w:rPr>
        <w:t>中国燃气轮机行业调查分析及市场前景预测报告（2024-2030年）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RanQiLunJiFaZhanXianZhuangFenXiQianJingYuCe.html" TargetMode="External" Id="R21f169250fdd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RanQiLunJiFaZhanXianZhuangFenXiQianJingYuCe.html" TargetMode="External" Id="R91f715e073bf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2024-04-26T04:24:00Z</dcterms:created>
  <dcterms:modified xsi:type="dcterms:W3CDTF">2024-04-26T05:24:00Z</dcterms:modified>
  <dc:subject>中国燃气轮机行业调查分析及市场前景预测报告（2024-2030年）</dc:subject>
  <dc:title>中国燃气轮机行业调查分析及市场前景预测报告（2024-2030年）</dc:title>
  <cp:keywords>中国燃气轮机行业调查分析及市场前景预测报告（2024-2030年）</cp:keywords>
  <dc:description>中国燃气轮机行业调查分析及市场前景预测报告（2024-2030年）</dc:description>
</cp:coreProperties>
</file>