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3571255aa4f36" w:history="1">
              <w:r>
                <w:rPr>
                  <w:rStyle w:val="Hyperlink"/>
                </w:rPr>
                <w:t>全球与中国燃油分析仪行业研究及前景趋势报告（2026-2032年）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3571255aa4f36" w:history="1">
              <w:r>
                <w:rPr>
                  <w:rStyle w:val="Hyperlink"/>
                </w:rPr>
                <w:t>全球与中国燃油分析仪行业研究及前景趋势报告（2026-2032年）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3571255aa4f36" w:history="1">
                <w:r>
                  <w:rPr>
                    <w:rStyle w:val="Hyperlink"/>
                  </w:rPr>
                  <w:t>https://www.20087.com/1/17/RanYouFenXiYiFaZhanQianJingFenXi.html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燃油分析仪用于快速检测车用燃料的辛烷值、十六烷值、硫含量、乙醇比例及 adulteration（掺假）成分，常见于加油站质检、环保执法与车队管理场景。燃油分析仪多采用近红外光谱（NIR）、介电常数测量或电化学传感原理，具备便携式设计、触摸屏操作与数据库比对功能，可在数分钟内完成多参数判定，部分型号支持蓝牙数据上传与防篡改校准锁。</w:t>
      </w:r>
      <w:r>
        <w:rPr>
          <w:rFonts w:hint="eastAsia"/>
        </w:rPr>
        <w:br/>
      </w:r>
      <w:r>
        <w:rPr>
          <w:rFonts w:hint="eastAsia"/>
        </w:rPr>
        <w:t>　　未来，燃油分析仪将融合人工智能与云端协同能力。市场调研网指出，深度学习算法可基于历史光谱库识别新型掺假模式（如甲醇、溶剂油混入）；边缘计算模块实现本地实时决策，减少对网络依赖。在碳中和背景下，仪器将扩展对生物柴油（B5/B20）及e-fuel（电子燃料）兼容性检测能力。微型化MEMS传感器将缩小设备体积，适配车载自检系统。此外，区块链存证技术可确保检测结果不可伪造，强化监管公信力，推动燃油分析仪从现场快检工具向燃料质量数字信任基础设施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b3571255aa4f36" w:history="1">
        <w:r>
          <w:rPr>
            <w:rStyle w:val="Hyperlink"/>
          </w:rPr>
          <w:t>全球与中国燃油分析仪行业研究及前景趋势报告（2026-2032年）</w:t>
        </w:r>
      </w:hyperlink>
      <w:r>
        <w:rPr>
          <w:rFonts w:hint="eastAsia"/>
        </w:rPr>
        <w:t>》，2025年燃油分析仪行业市场规模达 亿元，预计2032年市场规模将达 亿元，期间年均复合增长率（CAGR）达 %。报告依托国家统计局、相关行业协会的详实数据，结合宏观经济与政策环境分析，系统研究了燃油分析仪行业的市场规模、需求动态及产业链结构。报告详细解析了燃油分析仪市场价格变化、行业竞争格局及重点企业的经营现状，并对未来市场前景与发展趋势进行了科学预测。同时，报告通过细分市场领域，评估了燃油分析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按产品类型细分，全球燃油分析仪市场规模2021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按应用细分，全球燃油分析仪市场规模2021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石油和天然气行业</w:t>
      </w:r>
      <w:r>
        <w:rPr>
          <w:rFonts w:hint="eastAsia"/>
        </w:rPr>
        <w:br/>
      </w:r>
      <w:r>
        <w:rPr>
          <w:rFonts w:hint="eastAsia"/>
        </w:rPr>
        <w:t>　　　　1.4.3 发电</w:t>
      </w:r>
      <w:r>
        <w:rPr>
          <w:rFonts w:hint="eastAsia"/>
        </w:rPr>
        <w:br/>
      </w:r>
      <w:r>
        <w:rPr>
          <w:rFonts w:hint="eastAsia"/>
        </w:rPr>
        <w:t>　　　　1.4.4 海洋业</w:t>
      </w:r>
      <w:r>
        <w:rPr>
          <w:rFonts w:hint="eastAsia"/>
        </w:rPr>
        <w:br/>
      </w:r>
      <w:r>
        <w:rPr>
          <w:rFonts w:hint="eastAsia"/>
        </w:rPr>
        <w:t>　　　　1.4.5 汽车和交通</w:t>
      </w:r>
      <w:r>
        <w:rPr>
          <w:rFonts w:hint="eastAsia"/>
        </w:rPr>
        <w:br/>
      </w:r>
      <w:r>
        <w:rPr>
          <w:rFonts w:hint="eastAsia"/>
        </w:rPr>
        <w:t>　　　　1.4.6 环境监测</w:t>
      </w:r>
      <w:r>
        <w:rPr>
          <w:rFonts w:hint="eastAsia"/>
        </w:rPr>
        <w:br/>
      </w:r>
      <w:r>
        <w:rPr>
          <w:rFonts w:hint="eastAsia"/>
        </w:rPr>
        <w:t>　　　　1.4.7 化工业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燃油分析仪行业发展总体概况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燃油分析仪行业发展主要特点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燃油分析仪行业发展影响因素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燃油分析仪有利因素</w:t>
      </w:r>
      <w:r>
        <w:rPr>
          <w:rFonts w:hint="eastAsia"/>
        </w:rPr>
        <w:br/>
      </w:r>
      <w:r>
        <w:rPr>
          <w:rFonts w:hint="eastAsia"/>
        </w:rPr>
        <w:t>　　　　1.5.3 .2 燃油分析仪不利因素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全球市场，近三年燃油分析仪主要企业占有率及排名（按销量）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燃油分析仪主要企业在国际市场占有率（按销量，2023-2026）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2025年燃油分析仪主要企业在国际市场排名（按销量）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全球市场主要企业燃油分析仪销量（2023-2026）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全球市场，近三年燃油分析仪主要企业占有率及排名（按收入）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燃油分析仪主要企业在国际市场占有率（按收入，2023-2026）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2025年燃油分析仪主要企业在国际市场排名（按收入）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全球市场主要企业燃油分析仪销售收入（2023-2026）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全球市场主要企业燃油分析仪销售价格（2023-2026）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中国市场，近三年燃油分析仪主要企业占有率及排名（按销量）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燃油分析仪主要企业在中国市场占有率（按销量，2023-2026）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2025年燃油分析仪主要企业在中国市场排名（按销量）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中国市场主要企业燃油分析仪销量（2023-2026）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中国市场，近三年燃油分析仪主要企业占有率及排名（按收入）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燃油分析仪主要企业在中国市场占有率（按收入，2023-2026）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2025年燃油分析仪主要企业在中国市场排名（按收入）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中国市场主要企业燃油分析仪销售收入（2023-2026）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全球主要厂商燃油分析仪总部及产地分布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全球主要厂商成立时间及燃油分析仪商业化日期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全球主要厂商燃油分析仪产品类型及应用</w:t>
      </w:r>
      <w:r>
        <w:rPr>
          <w:rFonts w:hint="eastAsia"/>
        </w:rPr>
        <w:br/>
      </w:r>
      <w:r>
        <w:rPr>
          <w:rFonts w:hint="eastAsia"/>
        </w:rPr>
        <w:t>　　2.9 燃油分析仪行业集中度、竞争程度分析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燃油分析仪行业集中度分析：2025年全球Top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全球燃油分析仪第一梯队、第二梯队和第三梯队生产商（品牌）及市场份额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全球燃油分析仪总体规模分析</w:t>
      </w:r>
      <w:r>
        <w:rPr>
          <w:rFonts w:hint="eastAsia"/>
        </w:rPr>
        <w:br/>
      </w:r>
      <w:r>
        <w:rPr>
          <w:rFonts w:hint="eastAsia"/>
        </w:rPr>
        <w:t>　　3.1 全球燃油分析仪供需现状及预测（2021-2032）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全球燃油分析仪产能、产量、产能利用率及发展趋势（2021-2032）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全球燃油分析仪产量、需求量及发展趋势（2021-2032）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全球主要地区燃油分析仪产量及发展趋势（2021-2032）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全球主要地区燃油分析仪产量（2021-2026）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全球主要地区燃油分析仪产量（2027-2032）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全球主要地区燃油分析仪产量市场份额（2021-2032）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中国燃油分析仪供需现状及预测（2021-2032）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中国燃油分析仪产能、产量、产能利用率及发展趋势（2021-2032）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中国燃油分析仪产量、市场需求量及发展趋势（2021-2032）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中国市场燃油分析仪进出口（2021-2032）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全球燃油分析仪销量及销售额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全球市场燃油分析仪销售额（2021-2032）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全球市场燃油分析仪销量（2021-2032）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全球市场燃油分析仪价格趋势（2021-2032）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全球燃油分析仪主要地区分析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全球主要地区燃油分析仪市场规模分析：2021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全球主要地区燃油分析仪销售收入及市场份额（2021-2026）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全球主要地区燃油分析仪销售收入预测（2027-2032）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全球主要地区燃油分析仪销量分析：2021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全球主要地区燃油分析仪销量及市场份额（2021-2026）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全球主要地区燃油分析仪销量及市场份额预测（2027-2032）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北美市场燃油分析仪销量、收入及增长率（2021-2032）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欧洲市场燃油分析仪销量、收入及增长率（2021-2032）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中国市场燃油分析仪销量、收入及增长率（2021-2032）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日本市场燃油分析仪销量、收入及增长率（2021-2032）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东南亚市场燃油分析仪销量、收入及增长率（2021-2032）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印度市场燃油分析仪销量、收入及增长率（2021-2032）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南美市场燃油分析仪销量、收入及增长率（2021-2032）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中东市场燃油分析仪销量、收入及增长率（2021-2032）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燃油分析仪销量、收入、价格及毛利率（2021-2026）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燃油分析仪销量、收入、价格及毛利率（2021-2026）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燃油分析仪销量、收入、价格及毛利率（2021-2026）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燃油分析仪销量、收入、价格及毛利率（2021-2026）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燃油分析仪销量、收入、价格及毛利率（2021-2026）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燃油分析仪销量、收入、价格及毛利率（2021-2026）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燃油分析仪销量、收入、价格及毛利率（2021-2026）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燃油分析仪销量、收入、价格及毛利率（2021-2026）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燃油分析仪销量、收入、价格及毛利率（2021-2026）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燃油分析仪销量、收入、价格及毛利率（2021-2026）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燃油分析仪销量、收入、价格及毛利率（2021-2026）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燃油分析仪销量、收入、价格及毛利率（2021-2026）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燃油分析仪销量、收入、价格及毛利率（2021-2026）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燃油分析仪销量、收入、价格及毛利率（2021-2026）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不同产品类型燃油分析仪分析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全球不同产品类型燃油分析仪销量（2021-2032）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全球不同产品类型燃油分析仪销量及市场份额（2021-2026）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全球不同产品类型燃油分析仪销量预测（2027-2032）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全球不同产品类型燃油分析仪收入（2021-2032）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全球不同产品类型燃油分析仪收入及市场份额（2021-2026）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全球不同产品类型燃油分析仪收入预测（2027-2032）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全球不同产品类型燃油分析仪价格走势（2021-2032）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中国不同产品类型燃油分析仪销量（2021-2032）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中国不同产品类型燃油分析仪销量及市场份额（2021-2026）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中国不同产品类型燃油分析仪销量预测（2027-2032）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中国不同产品类型燃油分析仪收入（2021-2032）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中国不同产品类型燃油分析仪收入及市场份额（2021-2026）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中国不同产品类型燃油分析仪收入预测（2027-2032）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不同应用燃油分析仪分析</w:t>
      </w:r>
      <w:r>
        <w:rPr>
          <w:rFonts w:hint="eastAsia"/>
        </w:rPr>
        <w:br/>
      </w:r>
      <w:r>
        <w:rPr>
          <w:rFonts w:hint="eastAsia"/>
        </w:rPr>
        <w:t>　　7.1 全球不同应用燃油分析仪销量（2021-2032）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全球不同应用燃油分析仪销量及市场份额（2021-2026）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全球不同应用燃油分析仪销量预测（2027-2032）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全球不同应用燃油分析仪收入（2021-2032）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全球不同应用燃油分析仪收入及市场份额（2021-2026）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全球不同应用燃油分析仪收入预测（2027-2032）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全球不同应用燃油分析仪价格走势（2021-2032）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中国不同应用燃油分析仪销量（2021-2032）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中国不同应用燃油分析仪销量及市场份额（2021-2026）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中国不同应用燃油分析仪销量预测（2027-2032）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中国不同应用燃油分析仪收入（2021-2032）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中国不同应用燃油分析仪收入及市场份额（2021-2026）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中国不同应用燃油分析仪收入预测（2027-2032）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燃油分析仪行业发展趋势</w:t>
      </w:r>
      <w:r>
        <w:rPr>
          <w:rFonts w:hint="eastAsia"/>
        </w:rPr>
        <w:br/>
      </w:r>
      <w:r>
        <w:rPr>
          <w:rFonts w:hint="eastAsia"/>
        </w:rPr>
        <w:t>　　8.2 燃油分析仪行业主要驱动因素</w:t>
      </w:r>
      <w:r>
        <w:rPr>
          <w:rFonts w:hint="eastAsia"/>
        </w:rPr>
        <w:br/>
      </w:r>
      <w:r>
        <w:rPr>
          <w:rFonts w:hint="eastAsia"/>
        </w:rPr>
        <w:t>　　8.3 燃油分析仪中国企业SWOT分析</w:t>
      </w:r>
      <w:r>
        <w:rPr>
          <w:rFonts w:hint="eastAsia"/>
        </w:rPr>
        <w:br/>
      </w:r>
      <w:r>
        <w:rPr>
          <w:rFonts w:hint="eastAsia"/>
        </w:rPr>
        <w:t>　　8.4 中国燃油分析仪行业政策环境分析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燃油分析仪行业产业链简介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燃油分析仪行业供应链分析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燃油分析仪主要原料及供应情况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燃油分析仪行业采购模式</w:t>
      </w:r>
      <w:r>
        <w:rPr>
          <w:rFonts w:hint="eastAsia"/>
        </w:rPr>
        <w:br/>
      </w:r>
      <w:r>
        <w:rPr>
          <w:rFonts w:hint="eastAsia"/>
        </w:rPr>
        <w:t>　　9.3 燃油分析仪行业生产模式</w:t>
      </w:r>
      <w:r>
        <w:rPr>
          <w:rFonts w:hint="eastAsia"/>
        </w:rPr>
        <w:br/>
      </w:r>
      <w:r>
        <w:rPr>
          <w:rFonts w:hint="eastAsia"/>
        </w:rPr>
        <w:t>　　9.4 燃油分析仪行业销售模式及销售渠道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按产品类型细分，全球燃油分析仪市场规模2021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按应用细分，全球燃油分析仪市场规模（CAGR）2021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燃油分析仪行业发展主要特点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燃油分析仪行业发展有利因素分析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燃油分析仪行业发展不利因素分析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进入燃油分析仪行业壁垒</w:t>
      </w:r>
      <w:r>
        <w:rPr>
          <w:rFonts w:hint="eastAsia"/>
        </w:rPr>
        <w:br/>
      </w:r>
      <w:r>
        <w:rPr>
          <w:rFonts w:hint="eastAsia"/>
        </w:rPr>
        <w:t>　　表 7： 燃油分析仪主要企业在国际市场占有率（按销量，2023-2026）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2025年燃油分析仪主要企业在国际市场排名（按销量）&amp;（千台）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全球市场主要企业燃油分析仪销量（2023-2026）&amp;（千台）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燃油分析仪主要企业在国际市场占有率（按收入，2023-2026）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2025年燃油分析仪主要企业在国际市场排名（按收入）&amp;（万元）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全球市场主要企业燃油分析仪销售收入（2023-2026）&amp;（万元）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全球市场主要企业燃油分析仪销售价格（2023-2026）&amp;（元/台）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燃油分析仪主要企业在中国市场占有率（按销量，2023-2026）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2025年燃油分析仪主要企业在中国市场排名（按销量）&amp;（千台）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中国市场主要企业燃油分析仪销量（2023-2026）&amp;（千台）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燃油分析仪主要企业在中国市场占有率（按收入，2023-2026）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2025年燃油分析仪主要企业在中国市场排名（按收入）&amp;（万元）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中国市场主要企业燃油分析仪销售收入（2023-2026）&amp;（万元）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全球主要厂商燃油分析仪总部及产地分布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全球主要厂商成立时间及燃油分析仪商业化日期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全球主要厂商燃油分析仪产品类型及应用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2025年全球燃油分析仪主要厂商市场地位（第一梯队、第二梯队和第三梯队）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全球燃油分析仪市场投资、并购等现状分析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全球主要地区燃油分析仪产量增速（CAGR）：（2021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全球主要地区燃油分析仪产量（2021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全球主要地区燃油分析仪产量（2021-2026）&amp;（千台）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全球主要地区燃油分析仪产量（2027-2032）&amp;（千台）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全球主要地区燃油分析仪产量市场份额（2021-2026）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全球主要地区燃油分析仪产量市场份额（2027-2032）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中国市场燃油分析仪产量、销量、进出口（2021-2026）&amp;（千台）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中国市场燃油分析仪产量、销量、进出口预测（2027-2032）&amp;（千台）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全球主要地区燃油分析仪销售收入增速：（2021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全球主要地区燃油分析仪销售收入（2021-2026）&amp;（万元）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全球主要地区燃油分析仪销售收入市场份额（2021-2026）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全球主要地区燃油分析仪收入（2027-2032）&amp;（万元）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全球主要地区燃油分析仪收入市场份额（2027-2032）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全球主要地区燃油分析仪销量（千台）：2021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全球主要地区燃油分析仪销量（2021-2026）&amp;（千台）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全球主要地区燃油分析仪销量市场份额（2021-2026）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全球主要地区燃油分析仪销量（2027-2032）&amp;（千台）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全球主要地区燃油分析仪销量份额（2027-2032）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燃油分析仪销量（千台）、收入（万元）、价格（元/台）及毛利率（2021-2026）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燃油分析仪销量（千台）、收入（万元）、价格（元/台）及毛利率（2021-2026）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燃油分析仪销量（千台）、收入（万元）、价格（元/台）及毛利率（2021-2026）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燃油分析仪销量（千台）、收入（万元）、价格（元/台）及毛利率（2021-2026）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燃油分析仪销量（千台）、收入（万元）、价格（元/台）及毛利率（2021-2026）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燃油分析仪销量（千台）、收入（万元）、价格（元/台）及毛利率（2021-2026）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燃油分析仪销量（千台）、收入（万元）、价格（元/台）及毛利率（2021-2026）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燃油分析仪销量（千台）、收入（万元）、价格（元/台）及毛利率（2021-2026）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燃油分析仪销量（千台）、收入（万元）、价格（元/台）及毛利率（2021-2026）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燃油分析仪销量（千台）、收入（万元）、价格（元/台）及毛利率（2021-2026）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燃油分析仪销量（千台）、收入（万元）、价格（元/台）及毛利率（2021-2026）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燃油分析仪销量（千台）、收入（万元）、价格（元/台）及毛利率（2021-2026）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燃油分析仪销量（千台）、收入（万元）、价格（元/台）及毛利率（2021-2026）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燃油分析仪生产基地、销售区域、竞争对手及市场地位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燃油分析仪产品规格、参数及市场应用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燃油分析仪销量（千台）、收入（万元）、价格（元/台）及毛利率（2021-2026）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全球不同产品类型燃油分析仪销量（2021-2026）&amp;（千台）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全球不同产品类型燃油分析仪销量市场份额（2021-2026）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全球不同产品类型燃油分析仪销量预测（2027-2032）&amp;（千台）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全球市场不同产品类型燃油分析仪销量市场份额预测（2027-2032）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全球不同产品类型燃油分析仪收入（2021-2026）&amp;（万元）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全球不同产品类型燃油分析仪收入市场份额（2021-2026）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全球不同产品类型燃油分析仪收入预测（2027-2032）&amp;（万元）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全球不同产品类型燃油分析仪收入市场份额预测（2027-2032）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中国不同产品类型燃油分析仪销量（2021-2026）&amp;（千台）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中国不同产品类型燃油分析仪销量市场份额（2021-2026）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中国不同产品类型燃油分析仪销量预测（2027-2032）&amp;（千台）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全球市场不同产品类型燃油分析仪销量市场份额预测（2027-2032）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中国不同产品类型燃油分析仪收入（2021-2026）&amp;（万元）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中国不同产品类型燃油分析仪收入市场份额（2021-2026）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中国不同产品类型燃油分析仪收入预测（2027-2032）&amp;（万元）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中国不同产品类型燃油分析仪收入市场份额预测（2027-2032）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全球不同应用燃油分析仪销量（2021-2026）&amp;（千台）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全球不同应用燃油分析仪销量市场份额（2021-2026）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全球不同应用燃油分析仪销量预测（2027-2032）&amp;（千台）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全球市场不同应用燃油分析仪销量市场份额预测（2027-2032）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全球不同应用燃油分析仪收入（2021-2026）&amp;（万元）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全球不同应用燃油分析仪收入市场份额（2021-2026）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全球不同应用燃油分析仪收入预测（2027-2032）&amp;（万元）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全球不同应用燃油分析仪收入市场份额预测（2027-2032）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中国不同应用燃油分析仪销量（2021-2026）&amp;（千台）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中国不同应用燃油分析仪销量市场份额（2021-2026）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中国不同应用燃油分析仪销量预测（2027-2032）&amp;（千台）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中国市场不同应用燃油分析仪销量市场份额预测（2027-2032）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中国不同应用燃油分析仪收入（2021-2026）&amp;（万元）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中国不同应用燃油分析仪收入市场份额（2021-2026）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中国不同应用燃油分析仪收入预测（2027-2032）&amp;（万元）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中国不同应用燃油分析仪收入市场份额预测（2027-2032）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燃油分析仪行业发展趋势</w:t>
      </w:r>
      <w:r>
        <w:rPr>
          <w:rFonts w:hint="eastAsia"/>
        </w:rPr>
        <w:br/>
      </w:r>
      <w:r>
        <w:rPr>
          <w:rFonts w:hint="eastAsia"/>
        </w:rPr>
        <w:t>　　表 146： 燃油分析仪行业主要驱动因素</w:t>
      </w:r>
      <w:r>
        <w:rPr>
          <w:rFonts w:hint="eastAsia"/>
        </w:rPr>
        <w:br/>
      </w:r>
      <w:r>
        <w:rPr>
          <w:rFonts w:hint="eastAsia"/>
        </w:rPr>
        <w:t>　　表 147： 燃油分析仪行业供应链分析</w:t>
      </w:r>
      <w:r>
        <w:rPr>
          <w:rFonts w:hint="eastAsia"/>
        </w:rPr>
        <w:br/>
      </w:r>
      <w:r>
        <w:rPr>
          <w:rFonts w:hint="eastAsia"/>
        </w:rPr>
        <w:t>　　表 148： 燃油分析仪上游原料供应商</w:t>
      </w:r>
      <w:r>
        <w:rPr>
          <w:rFonts w:hint="eastAsia"/>
        </w:rPr>
        <w:br/>
      </w:r>
      <w:r>
        <w:rPr>
          <w:rFonts w:hint="eastAsia"/>
        </w:rPr>
        <w:t>　　表 149： 燃油分析仪主要地区不同应用客户分析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燃油分析仪典型经销商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燃油分析仪产品图片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全球不同产品类型燃油分析仪销售额2021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全球不同产品类型燃油分析仪市场份额2025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全球不同应用燃油分析仪市场份额2025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石油和天然气行业</w:t>
      </w:r>
      <w:r>
        <w:rPr>
          <w:rFonts w:hint="eastAsia"/>
        </w:rPr>
        <w:br/>
      </w:r>
      <w:r>
        <w:rPr>
          <w:rFonts w:hint="eastAsia"/>
        </w:rPr>
        <w:t>　　图 9： 发电</w:t>
      </w:r>
      <w:r>
        <w:rPr>
          <w:rFonts w:hint="eastAsia"/>
        </w:rPr>
        <w:br/>
      </w:r>
      <w:r>
        <w:rPr>
          <w:rFonts w:hint="eastAsia"/>
        </w:rPr>
        <w:t>　　图 10： 海洋业</w:t>
      </w:r>
      <w:r>
        <w:rPr>
          <w:rFonts w:hint="eastAsia"/>
        </w:rPr>
        <w:br/>
      </w:r>
      <w:r>
        <w:rPr>
          <w:rFonts w:hint="eastAsia"/>
        </w:rPr>
        <w:t>　　图 11： 汽车和交通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化工业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2025年全球前五大生产商燃油分析仪市场份额</w:t>
      </w:r>
      <w:r>
        <w:rPr>
          <w:rFonts w:hint="eastAsia"/>
        </w:rPr>
        <w:br/>
      </w:r>
      <w:r>
        <w:rPr>
          <w:rFonts w:hint="eastAsia"/>
        </w:rPr>
        <w:t>　　图 16： 2025年全球燃油分析仪第一梯队、第二梯队和第三梯队厂商及市场份额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全球燃油分析仪产能、产量、产能利用率及发展趋势（2021-2032）&amp;（千台）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全球燃油分析仪产量、需求量及发展趋势（2021-2032）&amp;（千台）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全球主要地区燃油分析仪产量市场份额（2021-2032）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中国燃油分析仪产能、产量、产能利用率及发展趋势（2021-2032）&amp;（千台）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中国燃油分析仪产量、市场需求量及发展趋势（2021-2032）&amp;（千台）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全球燃油分析仪市场销售额及增长率：（2021-2032）&amp;（万元）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全球市场燃油分析仪市场规模：2021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全球市场燃油分析仪销量及增长率（2021-2032）&amp;（千台）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全球市场燃油分析仪价格趋势（2021-2032）&amp;（元/台）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全球主要地区燃油分析仪销售收入（2021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全球主要地区燃油分析仪销售收入市场份额（2021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北美市场燃油分析仪销量及增长率（2021-2032）&amp;（千台）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北美市场燃油分析仪收入及增长率（2021-2032）&amp;（万元）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欧洲市场燃油分析仪销量及增长率（2021-2032）&amp;（千台）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欧洲市场燃油分析仪收入及增长率（2021-2032）&amp;（万元）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中国市场燃油分析仪销量及增长率（2021-2032）&amp;（千台）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中国市场燃油分析仪收入及增长率（2021-2032）&amp;（万元）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日本市场燃油分析仪销量及增长率（2021-2032）&amp;（千台）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日本市场燃油分析仪收入及增长率（2021-2032）&amp;（万元）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东南亚市场燃油分析仪销量及增长率（2021-2032）&amp;（千台）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东南亚市场燃油分析仪收入及增长率（2021-2032）&amp;（万元）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印度市场燃油分析仪销量及增长率（2021-2032）&amp;（千台）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印度市场燃油分析仪收入及增长率（2021-2032）&amp;（万元）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南美市场燃油分析仪销量及增长率（2021-2032）&amp;（千台）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南美市场燃油分析仪收入及增长率（2021-2032）&amp;（万元）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中东市场燃油分析仪销量及增长率（2021-2032）&amp;（千台）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中东市场燃油分析仪收入及增长率（2021-2032）&amp;（万元）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全球不同产品类型燃油分析仪价格走势（2021-2032）&amp;（元/台）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全球不同应用燃油分析仪价格走势（2021-2032）&amp;（元/台）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燃油分析仪中国企业SWOT分析</w:t>
      </w:r>
      <w:r>
        <w:rPr>
          <w:rFonts w:hint="eastAsia"/>
        </w:rPr>
        <w:br/>
      </w:r>
      <w:r>
        <w:rPr>
          <w:rFonts w:hint="eastAsia"/>
        </w:rPr>
        <w:t>　　图 47： 燃油分析仪产业链</w:t>
      </w:r>
      <w:r>
        <w:rPr>
          <w:rFonts w:hint="eastAsia"/>
        </w:rPr>
        <w:br/>
      </w:r>
      <w:r>
        <w:rPr>
          <w:rFonts w:hint="eastAsia"/>
        </w:rPr>
        <w:t>　　图 48： 燃油分析仪行业采购模式分析</w:t>
      </w:r>
      <w:r>
        <w:rPr>
          <w:rFonts w:hint="eastAsia"/>
        </w:rPr>
        <w:br/>
      </w:r>
      <w:r>
        <w:rPr>
          <w:rFonts w:hint="eastAsia"/>
        </w:rPr>
        <w:t>　　图 49： 燃油分析仪行业生产模式</w:t>
      </w:r>
      <w:r>
        <w:rPr>
          <w:rFonts w:hint="eastAsia"/>
        </w:rPr>
        <w:br/>
      </w:r>
      <w:r>
        <w:rPr>
          <w:rFonts w:hint="eastAsia"/>
        </w:rPr>
        <w:t>　　图 50： 燃油分析仪行业销售模式分析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3571255aa4f36" w:history="1">
        <w:r>
          <w:rPr>
            <w:rStyle w:val="Hyperlink"/>
          </w:rPr>
          <w:t>全球与中国燃油分析仪行业研究及前景趋势报告（2026-2032年）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3571255aa4f36" w:history="1">
        <w:r>
          <w:rPr>
            <w:rStyle w:val="Hyperlink"/>
          </w:rPr>
          <w:t>https://www.20087.com/1/17/RanYouFenXiYiFaZhanQianJingFenXi.html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热点：汽油检测设备、燃油分析仪可以出口吗、油液在线监测传感器、汽油分析仪、油品分析仪器有哪些、油气分析仪、燃烧分析仪工作原理、燃油测量系统、检测汽油质量的仪器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eb69e54aa435c" w:history="1">
      <w:r>
        <w:rPr>
          <w:rStyle w:val="Hyperlink"/>
        </w:rPr>
        <w:t>全球与中国燃油分析仪行业研究及前景趋势报告（2026-2032年）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RanYouFenXiYiFaZhanQianJingFenXi.html" TargetMode="External" Id="Raeb3571255aa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RanYouFenXiYiFaZhanQianJingFenXi.html" TargetMode="External" Id="R71aeb69e54aa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2026-03-26T03:53:05Z</dcterms:created>
  <dcterms:modified xsi:type="dcterms:W3CDTF">2026-03-26T04:53:05Z</dcterms:modified>
  <dc:subject>全球与中国燃油分析仪行业研究及前景趋势报告（2026-2032年）</dc:subject>
  <dc:title>全球与中国燃油分析仪行业研究及前景趋势报告（2026-2032年）</dc:title>
  <cp:keywords>全球与中国燃油分析仪行业研究及前景趋势报告（2026-2032年）</cp:keywords>
  <dc:description>全球与中国燃油分析仪行业研究及前景趋势报告（2026-2032年）</dc:description>
</cp:coreProperties>
</file>