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5a328acbe4710" w:history="1">
              <w:r>
                <w:rPr>
                  <w:rStyle w:val="Hyperlink"/>
                </w:rPr>
                <w:t>2023-2029年中国爆破服务行业现状调研分析与发展趋势预测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5a328acbe4710" w:history="1">
              <w:r>
                <w:rPr>
                  <w:rStyle w:val="Hyperlink"/>
                </w:rPr>
                <w:t>2023-2029年中国爆破服务行业现状调研分析与发展趋势预测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5a328acbe4710" w:history="1">
                <w:r>
                  <w:rPr>
                    <w:rStyle w:val="Hyperlink"/>
                  </w:rPr>
                  <w:t>https://www.20087.com/1/87/BaoPoFuWuFaZhanQuShi.html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服务是采矿、建筑和基础设施建设中不可或缺的一部分，涉及岩石破碎、隧道开挖和拆除工程。近年来，随着城市化进程的加快和对环境保护意识的增强，爆破服务行业正转向更精确和低噪音的爆破技术，如微差爆破和水下爆破，以减少对周边环境的影响。同时，爆破服务提供商正利用数字化工具，如3D建模和爆炸模拟软件，来优化爆破方案，提高作业安全性和效率。</w:t>
      </w:r>
      <w:r>
        <w:rPr>
          <w:rFonts w:hint="eastAsia"/>
        </w:rPr>
        <w:br/>
      </w:r>
      <w:r>
        <w:rPr>
          <w:rFonts w:hint="eastAsia"/>
        </w:rPr>
        <w:t>　　未来，爆破服务将更加注重智能化和环保化。通过集成人工智能和物联网技术，爆破服务将实现远程监控和自动化操作，减少人为错误和提高作业精度。同时，开发低震感爆破技术和使用环保炸药，将减少爆破作业对生态系统和居民区的干扰。此外，循环经济理念将推动爆破服务行业探索资源回收和再利用的途径，如回收爆破后的岩石用于建筑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c5a328acbe4710" w:history="1">
        <w:r>
          <w:rPr>
            <w:rStyle w:val="Hyperlink"/>
          </w:rPr>
          <w:t>2023-2029年中国爆破服务行业现状调研分析与发展趋势预测</w:t>
        </w:r>
      </w:hyperlink>
      <w:r>
        <w:rPr>
          <w:rFonts w:hint="eastAsia"/>
        </w:rPr>
        <w:t>全面剖析了爆破服务行业的市场规模、需求及价格动态。报告通过对爆破服务产业链的深入挖掘，详细分析了行业现状，并对爆破服务市场前景及发展趋势进行了科学预测。爆破服务报告还深入探索了各细分市场的特点，突出关注爆破服务重点企业的经营状况，全面揭示了爆破服务行业竞争格局、品牌影响力和市场集中度。爆破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爆破服务产业概述</w:t>
      </w:r>
      <w:r>
        <w:rPr>
          <w:rFonts w:hint="eastAsia"/>
        </w:rPr>
        <w:br/>
      </w:r>
      <w:r>
        <w:rPr>
          <w:rFonts w:hint="eastAsia"/>
        </w:rPr>
        <w:t>　　第一节 爆破服务定义</w:t>
      </w:r>
      <w:r>
        <w:rPr>
          <w:rFonts w:hint="eastAsia"/>
        </w:rPr>
        <w:br/>
      </w:r>
      <w:r>
        <w:rPr>
          <w:rFonts w:hint="eastAsia"/>
        </w:rPr>
        <w:t>　　第二节 爆破服务行业特点</w:t>
      </w:r>
      <w:r>
        <w:rPr>
          <w:rFonts w:hint="eastAsia"/>
        </w:rPr>
        <w:br/>
      </w:r>
      <w:r>
        <w:rPr>
          <w:rFonts w:hint="eastAsia"/>
        </w:rPr>
        <w:t>　　第三节 爆破服务产业链分析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中国爆破服务行业运行环境分析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中国爆破服务运行经济环境分析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中国爆破服务产业政策环境分析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一、爆破服务行业监管体制</w:t>
      </w:r>
      <w:r>
        <w:rPr>
          <w:rFonts w:hint="eastAsia"/>
        </w:rPr>
        <w:br/>
      </w:r>
      <w:r>
        <w:rPr>
          <w:rFonts w:hint="eastAsia"/>
        </w:rPr>
        <w:t>　　　　二、爆破服务行业主要法规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三、主要爆破服务产业政策</w:t>
      </w:r>
      <w:r>
        <w:rPr>
          <w:rFonts w:hint="eastAsia"/>
        </w:rPr>
        <w:br/>
      </w:r>
      <w:r>
        <w:rPr>
          <w:rFonts w:hint="eastAsia"/>
        </w:rPr>
        <w:t>　　第三节 中国爆破服务产业社会环境分析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国外爆破服务行业发展态势分析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国外爆破服务市场发展现状分析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国外主要国家爆破服务市场现状</w:t>
      </w:r>
      <w:r>
        <w:rPr>
          <w:rFonts w:hint="eastAsia"/>
        </w:rPr>
        <w:br/>
      </w:r>
      <w:r>
        <w:rPr>
          <w:rFonts w:hint="eastAsia"/>
        </w:rPr>
        <w:t>　　第三节 国外爆破服务行业发展趋势预测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2017-2022年中国爆破服务行业规模情况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2017-2022年中国爆破服务市场规模情况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2017-2022年中国爆破服务行业盈利情况分析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2017-2022年中国爆破服务市场需求状况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2017-2022年中国爆破服务行业市场供给状况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2017-2022年爆破服务行业市场供需平衡状况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中国重点地区爆破服务行业市场调研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重点地区（一）爆破服务市场调研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重点地区（二）爆破服务市场调研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重点地区（三）爆破服务市场调研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重点地区（四）爆破服务市场调研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重点地区（五）爆破服务市场调研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国内爆破服务行业价格回顾</w:t>
      </w:r>
      <w:r>
        <w:rPr>
          <w:rFonts w:hint="eastAsia"/>
        </w:rPr>
        <w:br/>
      </w:r>
      <w:r>
        <w:rPr>
          <w:rFonts w:hint="eastAsia"/>
        </w:rPr>
        <w:t>　　第二节 国内爆破服务行业价格走势预测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国内爆破服务行业价格影响因素分析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中国爆破服务行业客户调研</w:t>
      </w:r>
      <w:r>
        <w:rPr>
          <w:rFonts w:hint="eastAsia"/>
        </w:rPr>
        <w:br/>
      </w:r>
      <w:r>
        <w:rPr>
          <w:rFonts w:hint="eastAsia"/>
        </w:rPr>
        <w:t>　　　　一、爆破服务行业客户偏好调查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二、客户对爆破服务品牌的首要认知渠道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三、爆破服务品牌忠诚度调查</w:t>
      </w:r>
      <w:r>
        <w:rPr>
          <w:rFonts w:hint="eastAsia"/>
        </w:rPr>
        <w:br/>
      </w:r>
      <w:r>
        <w:rPr>
          <w:rFonts w:hint="eastAsia"/>
        </w:rPr>
        <w:t>　　　　四、爆破服务行业客户消费理念调研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2022年爆破服务行业集中度分析</w:t>
      </w:r>
      <w:r>
        <w:rPr>
          <w:rFonts w:hint="eastAsia"/>
        </w:rPr>
        <w:br/>
      </w:r>
      <w:r>
        <w:rPr>
          <w:rFonts w:hint="eastAsia"/>
        </w:rPr>
        <w:t>　　　　一、爆破服务市场集中度分析</w:t>
      </w:r>
      <w:r>
        <w:rPr>
          <w:rFonts w:hint="eastAsia"/>
        </w:rPr>
        <w:br/>
      </w:r>
      <w:r>
        <w:rPr>
          <w:rFonts w:hint="eastAsia"/>
        </w:rPr>
        <w:t>　　　　二、爆破服务企业集中度分析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2021-2022年爆破服务行业竞争格局分析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一、爆破服务行业竞争策略分析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二、爆破服务行业竞争格局展望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三、我国爆破服务市场竞争趋势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爆破服务企业多样化经营策略分析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一、爆破服务企业多样化经营情况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二、现行爆破服务行业多样化经营的方向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大型爆破服务企业集团未来发展策略分析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对中小爆破服务企业生产经营的建议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爆破服务行业SWOT模型分析</w:t>
      </w:r>
      <w:r>
        <w:rPr>
          <w:rFonts w:hint="eastAsia"/>
        </w:rPr>
        <w:br/>
      </w:r>
      <w:r>
        <w:rPr>
          <w:rFonts w:hint="eastAsia"/>
        </w:rPr>
        <w:t>　　　　一、爆破服务行业优势分析</w:t>
      </w:r>
      <w:r>
        <w:rPr>
          <w:rFonts w:hint="eastAsia"/>
        </w:rPr>
        <w:br/>
      </w:r>
      <w:r>
        <w:rPr>
          <w:rFonts w:hint="eastAsia"/>
        </w:rPr>
        <w:t>　　　　二、爆破服务行业劣势分析</w:t>
      </w:r>
      <w:r>
        <w:rPr>
          <w:rFonts w:hint="eastAsia"/>
        </w:rPr>
        <w:br/>
      </w:r>
      <w:r>
        <w:rPr>
          <w:rFonts w:hint="eastAsia"/>
        </w:rPr>
        <w:t>　　　　三、爆破服务行业机会分析</w:t>
      </w:r>
      <w:r>
        <w:rPr>
          <w:rFonts w:hint="eastAsia"/>
        </w:rPr>
        <w:br/>
      </w:r>
      <w:r>
        <w:rPr>
          <w:rFonts w:hint="eastAsia"/>
        </w:rPr>
        <w:t>　　　　四、爆破服务行业风险分析</w:t>
      </w:r>
      <w:r>
        <w:rPr>
          <w:rFonts w:hint="eastAsia"/>
        </w:rPr>
        <w:br/>
      </w:r>
      <w:r>
        <w:rPr>
          <w:rFonts w:hint="eastAsia"/>
        </w:rPr>
        <w:t>　　第二节 爆破服务行业投资风险及控制策略分析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一、爆破服务市场风险及控制策略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二、爆破服务行业政策风险及控制策略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三、爆破服务行业经营风险及控制策略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四、爆破服务同业竞争风险及控制策略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五、爆破服务行业其他风险及控制策略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2023-2029年中国爆破服务行业投资潜力及发展趋势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2023-2029年爆破服务行业投资潜力分析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一、爆破服务行业重点可投资领域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二、爆破服务行业目标市场需求潜力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三、爆破服务行业投资潜力综合评判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中:智林:2023-2029年中国爆破服务行业发展趋势分析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一、2023年爆破服务市场前景分析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二、2023年爆破服务发展趋势预测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三、2023-2029年我国爆破服务行业发展剖析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五、未来爆破服务行业发展变局剖析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爆破服务行业历程</w:t>
      </w:r>
      <w:r>
        <w:rPr>
          <w:rFonts w:hint="eastAsia"/>
        </w:rPr>
        <w:br/>
      </w:r>
      <w:r>
        <w:rPr>
          <w:rFonts w:hint="eastAsia"/>
        </w:rPr>
        <w:t>　　图表 爆破服务行业生命周期</w:t>
      </w:r>
      <w:r>
        <w:rPr>
          <w:rFonts w:hint="eastAsia"/>
        </w:rPr>
        <w:br/>
      </w:r>
      <w:r>
        <w:rPr>
          <w:rFonts w:hint="eastAsia"/>
        </w:rPr>
        <w:t>　　图表 爆破服务行业产业链分析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2017-2022年爆破服务行业市场容量统计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2017-2022年中国爆破服务行业经营效益分析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2023-2029年中国爆破服务行业市场容量预测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2023-2029年中国爆破服务行业市场规模预测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2023-2029年中国爆破服务市场前景分析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2023-2029年中国爆破服务行业发展趋势预测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5a328acbe4710" w:history="1">
        <w:r>
          <w:rPr>
            <w:rStyle w:val="Hyperlink"/>
          </w:rPr>
          <w:t>2023-2029年中国爆破服务行业现状调研分析与发展趋势预测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5a328acbe4710" w:history="1">
        <w:r>
          <w:rPr>
            <w:rStyle w:val="Hyperlink"/>
          </w:rPr>
          <w:t>https://www.20087.com/1/87/BaoPoFuWuFaZhanQuShi.html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0801bb6324afa" w:history="1">
      <w:r>
        <w:rPr>
          <w:rStyle w:val="Hyperlink"/>
        </w:rPr>
        <w:t>2023-2029年中国爆破服务行业现状调研分析与发展趋势预测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aoPoFuWuFaZhanQuShi.html" TargetMode="External" Id="Rcac5a328acb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aoPoFuWuFaZhanQuShi.html" TargetMode="External" Id="Rba10801bb632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2023-02-06T07:21:54Z</dcterms:created>
  <dcterms:modified xsi:type="dcterms:W3CDTF">2023-02-06T08:21:54Z</dcterms:modified>
  <dc:subject>2023-2029年中国爆破服务行业现状调研分析与发展趋势预测</dc:subject>
  <dc:title>2023-2029年中国爆破服务行业现状调研分析与发展趋势预测</dc:title>
  <cp:keywords>2023-2029年中国爆破服务行业现状调研分析与发展趋势预测</cp:keywords>
  <dc:description>2023-2029年中国爆破服务行业现状调研分析与发展趋势预测</dc:description>
</cp:coreProperties>
</file>