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1209ace494865" w:history="1">
              <w:r>
                <w:rPr>
                  <w:rStyle w:val="Hyperlink"/>
                </w:rPr>
                <w:t>全球与中国特种旋转轴承发展现状分析及前景趋势报告（2026-2032年）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1209ace494865" w:history="1">
              <w:r>
                <w:rPr>
                  <w:rStyle w:val="Hyperlink"/>
                </w:rPr>
                <w:t>全球与中国特种旋转轴承发展现状分析及前景趋势报告（2026-2032年）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1209ace494865" w:history="1">
                <w:r>
                  <w:rPr>
                    <w:rStyle w:val="Hyperlink"/>
                  </w:rPr>
                  <w:t>https://www.20087.com/1/97/TeZhongXuanZhuanZhouChengShiChangQianJingYuCe.html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旋转轴承是高端装备中承受复杂载荷、极端温度或真空环境的关键传动部件，广泛应用于航空航天、风电主轴、医疗CT机及半导体制造设备，通常采用陶瓷滚动体、特殊合金套圈及固体润滑技术（如MoS₂涂层）以满足高转速、长寿命与免维护需求。现代设计强调有限元仿真优化、超精密磨削加工及洁净装配环境控制，部分产品集成温度、振动传感器实现状态监测。然而，在超高真空或强辐射工况下材料性能退化机制尚不完全明确，且定制化开发周期长、验证成本高，限制了快速迭代能力。</w:t>
      </w:r>
      <w:r>
        <w:rPr>
          <w:rFonts w:hint="eastAsia"/>
        </w:rPr>
        <w:br/>
      </w:r>
      <w:r>
        <w:rPr>
          <w:rFonts w:hint="eastAsia"/>
        </w:rPr>
        <w:t>　　特种旋转轴承将朝着智能感知集成、新材料体系与数字孪生验证方向演进。市场调研网指出，未来，嵌入式光纤光栅传感器将实时反馈内部应力与温升；氮化硅-石墨烯复合滚动体将突破摩擦与磨损极限。在研发端，基于物理信息神经网络（PINN）的虚拟测试平台将大幅缩短可靠性验证时间。同时，模块化设计标准将提升跨平台通用性。长远来看，特种旋转轴承将从“精密机械元件”升级为“装备健康状态感知终端”，在下一代空天系统、清洁能源与尖端制造装备中构筑不可替代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51209ace494865" w:history="1">
        <w:r>
          <w:rPr>
            <w:rStyle w:val="Hyperlink"/>
          </w:rPr>
          <w:t>全球与中国特种旋转轴承发展现状分析及前景趋势报告（2026-2032年）</w:t>
        </w:r>
      </w:hyperlink>
      <w:r>
        <w:rPr>
          <w:rFonts w:hint="eastAsia"/>
        </w:rPr>
        <w:t>》，2025年特种旋转轴承行业市场规模达 亿元，预计2032年市场规模将达 亿元，期间年均复合增长率（CAGR）达 %。报告基于多年行业研究经验，系统分析了特种旋转轴承产业链、市场规模、需求特征及价格趋势，客观呈现特种旋转轴承行业现状。报告科学预测了特种旋转轴承市场前景与发展方向，重点评估了特种旋转轴承重点企业的竞争格局与品牌影响力，同时挖掘特种旋转轴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按产品类型细分，全球特种旋转轴承市场规模2021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滚珠轴承</w:t>
      </w:r>
      <w:r>
        <w:rPr>
          <w:rFonts w:hint="eastAsia"/>
        </w:rPr>
        <w:br/>
      </w:r>
      <w:r>
        <w:rPr>
          <w:rFonts w:hint="eastAsia"/>
        </w:rPr>
        <w:t>　　　　1.3.3 滚子轴承</w:t>
      </w:r>
      <w:r>
        <w:rPr>
          <w:rFonts w:hint="eastAsia"/>
        </w:rPr>
        <w:br/>
      </w:r>
      <w:r>
        <w:rPr>
          <w:rFonts w:hint="eastAsia"/>
        </w:rPr>
        <w:t>　　　　1.3.4 滑动轴承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按应用细分，全球特种旋转轴承市场规模2021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特种旋转轴承行业发展总体概况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特种旋转轴承行业发展主要特点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特种旋转轴承行业发展影响因素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特种旋转轴承有利因素</w:t>
      </w:r>
      <w:r>
        <w:rPr>
          <w:rFonts w:hint="eastAsia"/>
        </w:rPr>
        <w:br/>
      </w:r>
      <w:r>
        <w:rPr>
          <w:rFonts w:hint="eastAsia"/>
        </w:rPr>
        <w:t>　　　　1.5.3 .2 特种旋转轴承不利因素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全球市场，近三年特种旋转轴承主要企业占有率及排名（按销量）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特种旋转轴承主要企业在国际市场占有率（按销量，2023-2026）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2025年特种旋转轴承主要企业在国际市场排名（按销量）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全球市场主要企业特种旋转轴承销量（2023-2026）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全球市场，近三年特种旋转轴承主要企业占有率及排名（按收入）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特种旋转轴承主要企业在国际市场占有率（按收入，2023-2026）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2025年特种旋转轴承主要企业在国际市场排名（按收入）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全球市场主要企业特种旋转轴承销售收入（2023-2026）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全球市场主要企业特种旋转轴承销售价格（2023-2026）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中国市场，近三年特种旋转轴承主要企业占有率及排名（按销量）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特种旋转轴承主要企业在中国市场占有率（按销量，2023-2026）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2025年特种旋转轴承主要企业在中国市场排名（按销量）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中国市场主要企业特种旋转轴承销量（2023-2026）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中国市场，近三年特种旋转轴承主要企业占有率及排名（按收入）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特种旋转轴承主要企业在中国市场占有率（按收入，2023-2026）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2025年特种旋转轴承主要企业在中国市场排名（按收入）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中国市场主要企业特种旋转轴承销售收入（2023-2026）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全球主要厂商特种旋转轴承总部及产地分布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全球主要厂商成立时间及特种旋转轴承商业化日期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全球主要厂商特种旋转轴承产品类型及应用</w:t>
      </w:r>
      <w:r>
        <w:rPr>
          <w:rFonts w:hint="eastAsia"/>
        </w:rPr>
        <w:br/>
      </w:r>
      <w:r>
        <w:rPr>
          <w:rFonts w:hint="eastAsia"/>
        </w:rPr>
        <w:t>　　2.9 特种旋转轴承行业集中度、竞争程度分析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特种旋转轴承行业集中度分析：2025年全球Top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全球特种旋转轴承第一梯队、第二梯队和第三梯队生产商（品牌）及市场份额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全球特种旋转轴承总体规模分析</w:t>
      </w:r>
      <w:r>
        <w:rPr>
          <w:rFonts w:hint="eastAsia"/>
        </w:rPr>
        <w:br/>
      </w:r>
      <w:r>
        <w:rPr>
          <w:rFonts w:hint="eastAsia"/>
        </w:rPr>
        <w:t>　　3.1 全球特种旋转轴承供需现状及预测（2021-2032）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全球特种旋转轴承产能、产量、产能利用率及发展趋势（2021-2032）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全球特种旋转轴承产量、需求量及发展趋势（2021-2032）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全球主要地区特种旋转轴承产量及发展趋势（2021-2032）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全球主要地区特种旋转轴承产量（2021-2026）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全球主要地区特种旋转轴承产量（2027-2032）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全球主要地区特种旋转轴承产量市场份额（2021-2032）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中国特种旋转轴承供需现状及预测（2021-2032）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中国特种旋转轴承产能、产量、产能利用率及发展趋势（2021-2032）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中国特种旋转轴承产量、市场需求量及发展趋势（2021-2032）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中国市场特种旋转轴承进出口（2021-2032）</w:t>
      </w:r>
      <w:r>
        <w:rPr>
          <w:rFonts w:hint="eastAsia"/>
        </w:rPr>
        <w:br/>
      </w:r>
      <w:r>
        <w:rPr>
          <w:rFonts w:hint="eastAsia"/>
        </w:rPr>
        <w:t>　　3.4 全球特种旋转轴承销量及销售额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全球市场特种旋转轴承销售额（2021-2032）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全球市场特种旋转轴承价格趋势（2021-2032）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全球特种旋转轴承主要地区分析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全球主要地区特种旋转轴承市场规模分析：2021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全球主要地区特种旋转轴承销售收入及市场份额（2021-2026）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全球主要地区特种旋转轴承销售收入预测（2027-2032）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全球主要地区特种旋转轴承销量分析：2021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全球主要地区特种旋转轴承销量及市场份额预测（2027-2032）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不同产品类型特种旋转轴承分析</w:t>
      </w:r>
      <w:r>
        <w:rPr>
          <w:rFonts w:hint="eastAsia"/>
        </w:rPr>
        <w:br/>
      </w:r>
      <w:r>
        <w:rPr>
          <w:rFonts w:hint="eastAsia"/>
        </w:rPr>
        <w:t>　　6.1 全球不同产品类型特种旋转轴承销量（2021-2032）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全球不同产品类型特种旋转轴承销量预测（2027-2032）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全球不同产品类型特种旋转轴承收入（2021-2032）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全球不同产品类型特种旋转轴承收入及市场份额（2021-2026）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全球不同产品类型特种旋转轴承收入预测（2027-2032）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全球不同产品类型特种旋转轴承价格走势（2021-2032）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中国不同产品类型特种旋转轴承销量预测（2027-2032）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中国不同产品类型特种旋转轴承收入（2021-2032）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中国不同产品类型特种旋转轴承收入及市场份额（2021-2026）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中国不同产品类型特种旋转轴承收入预测（2027-2032）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不同应用特种旋转轴承分析</w:t>
      </w:r>
      <w:r>
        <w:rPr>
          <w:rFonts w:hint="eastAsia"/>
        </w:rPr>
        <w:br/>
      </w:r>
      <w:r>
        <w:rPr>
          <w:rFonts w:hint="eastAsia"/>
        </w:rPr>
        <w:t>　　7.1 全球不同应用特种旋转轴承销量（2021-2032）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全球不同应用特种旋转轴承销量预测（2027-2032）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全球不同应用特种旋转轴承收入（2021-2032）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全球不同应用特种旋转轴承收入及市场份额（2021-2026）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全球不同应用特种旋转轴承收入预测（2027-2032）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全球不同应用特种旋转轴承价格走势（2021-2032）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中国不同应用特种旋转轴承销量预测（2027-2032）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中国不同应用特种旋转轴承收入（2021-2032）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中国不同应用特种旋转轴承收入及市场份额（2021-2026）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中国不同应用特种旋转轴承收入预测（2027-2032）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特种旋转轴承行业发展趋势</w:t>
      </w:r>
      <w:r>
        <w:rPr>
          <w:rFonts w:hint="eastAsia"/>
        </w:rPr>
        <w:br/>
      </w:r>
      <w:r>
        <w:rPr>
          <w:rFonts w:hint="eastAsia"/>
        </w:rPr>
        <w:t>　　8.2 特种旋转轴承行业主要驱动因素</w:t>
      </w:r>
      <w:r>
        <w:rPr>
          <w:rFonts w:hint="eastAsia"/>
        </w:rPr>
        <w:br/>
      </w:r>
      <w:r>
        <w:rPr>
          <w:rFonts w:hint="eastAsia"/>
        </w:rPr>
        <w:t>　　8.3 特种旋转轴承中国企业SWOT分析</w:t>
      </w:r>
      <w:r>
        <w:rPr>
          <w:rFonts w:hint="eastAsia"/>
        </w:rPr>
        <w:br/>
      </w:r>
      <w:r>
        <w:rPr>
          <w:rFonts w:hint="eastAsia"/>
        </w:rPr>
        <w:t>　　8.4 中国特种旋转轴承行业政策环境分析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特种旋转轴承行业产业链简介</w:t>
      </w:r>
      <w:r>
        <w:rPr>
          <w:rFonts w:hint="eastAsia"/>
        </w:rPr>
        <w:br/>
      </w:r>
      <w:r>
        <w:rPr>
          <w:rFonts w:hint="eastAsia"/>
        </w:rPr>
        <w:t>　　　　9.1.1 特种旋转轴承行业供应链分析</w:t>
      </w:r>
      <w:r>
        <w:rPr>
          <w:rFonts w:hint="eastAsia"/>
        </w:rPr>
        <w:br/>
      </w:r>
      <w:r>
        <w:rPr>
          <w:rFonts w:hint="eastAsia"/>
        </w:rPr>
        <w:t>　　　　9.1.2 特种旋转轴承主要原料及供应情况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特种旋转轴承行业采购模式</w:t>
      </w:r>
      <w:r>
        <w:rPr>
          <w:rFonts w:hint="eastAsia"/>
        </w:rPr>
        <w:br/>
      </w:r>
      <w:r>
        <w:rPr>
          <w:rFonts w:hint="eastAsia"/>
        </w:rPr>
        <w:t>　　9.3 特种旋转轴承行业生产模式</w:t>
      </w:r>
      <w:r>
        <w:rPr>
          <w:rFonts w:hint="eastAsia"/>
        </w:rPr>
        <w:br/>
      </w:r>
      <w:r>
        <w:rPr>
          <w:rFonts w:hint="eastAsia"/>
        </w:rPr>
        <w:t>　　9.4 特种旋转轴承行业销售模式及销售渠道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按产品类型细分，全球特种旋转轴承市场规模2021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按应用细分，全球特种旋转轴承市场规模（CAGR）2021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特种旋转轴承行业发展主要特点</w:t>
      </w:r>
      <w:r>
        <w:rPr>
          <w:rFonts w:hint="eastAsia"/>
        </w:rPr>
        <w:br/>
      </w:r>
      <w:r>
        <w:rPr>
          <w:rFonts w:hint="eastAsia"/>
        </w:rPr>
        <w:t>　　表 4： 特种旋转轴承行业发展有利因素分析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特种旋转轴承行业发展不利因素分析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进入特种旋转轴承行业壁垒</w:t>
      </w:r>
      <w:r>
        <w:rPr>
          <w:rFonts w:hint="eastAsia"/>
        </w:rPr>
        <w:br/>
      </w:r>
      <w:r>
        <w:rPr>
          <w:rFonts w:hint="eastAsia"/>
        </w:rPr>
        <w:t>　　表 7： 特种旋转轴承主要企业在国际市场占有率（按销量，2023-2026）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2025年特种旋转轴承主要企业在国际市场排名（按销量）&amp;（千件）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全球市场主要企业特种旋转轴承销量（2023-2026）&amp;（千件）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特种旋转轴承主要企业在国际市场占有率（按收入，2023-2026）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2025年特种旋转轴承主要企业在国际市场排名（按收入）&amp;（万元）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全球市场主要企业特种旋转轴承销售收入（2023-2026）&amp;（万元）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全球市场主要企业特种旋转轴承销售价格（2023-2026）&amp;（元/件）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特种旋转轴承主要企业在中国市场占有率（按销量，2023-2026）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2025年特种旋转轴承主要企业在中国市场排名（按销量）&amp;（千件）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中国市场主要企业特种旋转轴承销量（2023-2026）&amp;（千件）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特种旋转轴承主要企业在中国市场占有率（按收入，2023-2026）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2025年特种旋转轴承主要企业在中国市场排名（按收入）&amp;（万元）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中国市场主要企业特种旋转轴承销售收入（2023-2026）&amp;（万元）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全球主要厂商特种旋转轴承总部及产地分布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全球主要厂商成立时间及特种旋转轴承商业化日期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全球主要厂商特种旋转轴承产品类型及应用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2025年全球特种旋转轴承主要厂商市场地位（第一梯队、第二梯队和第三梯队）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全球特种旋转轴承市场投资、并购等现状分析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全球主要地区特种旋转轴承产量增速（CAGR）：（2021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全球主要地区特种旋转轴承产量（2021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全球主要地区特种旋转轴承产量（2021-2026）&amp;（千件）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全球主要地区特种旋转轴承产量（2027-2032）&amp;（千件）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全球主要地区特种旋转轴承产量市场份额（2021-2026）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全球主要地区特种旋转轴承产量市场份额（2027-2032）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中国市场特种旋转轴承产量、销量、进出口（2021-2026）&amp;（千件）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中国市场特种旋转轴承产量、销量、进出口预测（2027-2032）&amp;（千件）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全球主要地区特种旋转轴承销售收入增速：（2021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全球主要地区特种旋转轴承销售收入（2021-2026）&amp;（万元）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全球主要地区特种旋转轴承销售收入市场份额（2021-2026）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全球主要地区特种旋转轴承收入（2027-2032）&amp;（万元）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全球主要地区特种旋转轴承收入市场份额（2027-2032）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全球主要地区特种旋转轴承销量（千件）：2021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全球主要地区特种旋转轴承销量（2027-2032）&amp;（千件）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全球主要地区特种旋转轴承销量份额（2027-2032）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全球不同产品类型特种旋转轴承销量预测（2027-2032）&amp;（千件）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全球市场不同产品类型特种旋转轴承销量市场份额预测（2027-2032）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全球不同产品类型特种旋转轴承收入（2021-2026）&amp;（万元）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全球不同产品类型特种旋转轴承收入市场份额（2021-2026）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全球不同产品类型特种旋转轴承收入预测（2027-2032）&amp;（万元）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全球不同产品类型特种旋转轴承收入市场份额预测（2027-2032）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中国不同产品类型特种旋转轴承销量预测（2027-2032）&amp;（千件）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全球市场不同产品类型特种旋转轴承销量市场份额预测（2027-2032）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中国不同产品类型特种旋转轴承收入（2021-2026）&amp;（万元）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中国不同产品类型特种旋转轴承收入市场份额（2021-2026）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中国不同产品类型特种旋转轴承收入预测（2027-2032）&amp;（万元）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中国不同产品类型特种旋转轴承收入市场份额预测（2027-2032）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全球不同应用特种旋转轴承销量预测（2027-2032）&amp;（千件）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全球市场不同应用特种旋转轴承销量市场份额预测（2027-2032）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全球不同应用特种旋转轴承收入（2021-2026）&amp;（万元）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全球不同应用特种旋转轴承收入市场份额（2021-2026）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全球不同应用特种旋转轴承收入预测（2027-2032）&amp;（万元）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全球不同应用特种旋转轴承收入市场份额预测（2027-2032）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中国不同应用特种旋转轴承销量预测（2027-2032）&amp;（千件）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中国市场不同应用特种旋转轴承销量市场份额预测（2027-2032）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中国不同应用特种旋转轴承收入（2021-2026）&amp;（万元）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中国不同应用特种旋转轴承收入市场份额（2021-2026）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中国不同应用特种旋转轴承收入预测（2027-2032）&amp;（万元）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中国不同应用特种旋转轴承收入市场份额预测（2027-2032）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特种旋转轴承行业发展趋势</w:t>
      </w:r>
      <w:r>
        <w:rPr>
          <w:rFonts w:hint="eastAsia"/>
        </w:rPr>
        <w:br/>
      </w:r>
      <w:r>
        <w:rPr>
          <w:rFonts w:hint="eastAsia"/>
        </w:rPr>
        <w:t>　　表 216： 特种旋转轴承行业主要驱动因素</w:t>
      </w:r>
      <w:r>
        <w:rPr>
          <w:rFonts w:hint="eastAsia"/>
        </w:rPr>
        <w:br/>
      </w:r>
      <w:r>
        <w:rPr>
          <w:rFonts w:hint="eastAsia"/>
        </w:rPr>
        <w:t>　　表 217： 特种旋转轴承行业供应链分析</w:t>
      </w:r>
      <w:r>
        <w:rPr>
          <w:rFonts w:hint="eastAsia"/>
        </w:rPr>
        <w:br/>
      </w:r>
      <w:r>
        <w:rPr>
          <w:rFonts w:hint="eastAsia"/>
        </w:rPr>
        <w:t>　　表 218： 特种旋转轴承上游原料供应商</w:t>
      </w:r>
      <w:r>
        <w:rPr>
          <w:rFonts w:hint="eastAsia"/>
        </w:rPr>
        <w:br/>
      </w:r>
      <w:r>
        <w:rPr>
          <w:rFonts w:hint="eastAsia"/>
        </w:rPr>
        <w:t>　　表 219： 特种旋转轴承主要地区不同应用客户分析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特种旋转轴承典型经销商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特种旋转轴承产品图片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全球不同产品类型特种旋转轴承销售额2021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全球不同产品类型特种旋转轴承市场份额2025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滚珠轴承产品图片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滑动轴承产品图片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全球不同应用特种旋转轴承市场份额2025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2025年全球前五大生产商特种旋转轴承市场份额</w:t>
      </w:r>
      <w:r>
        <w:rPr>
          <w:rFonts w:hint="eastAsia"/>
        </w:rPr>
        <w:br/>
      </w:r>
      <w:r>
        <w:rPr>
          <w:rFonts w:hint="eastAsia"/>
        </w:rPr>
        <w:t>　　图 16： 2025年全球特种旋转轴承第一梯队、第二梯队和第三梯队厂商及市场份额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全球特种旋转轴承产能、产量、产能利用率及发展趋势（2021-2032）&amp;（千件）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全球特种旋转轴承产量、需求量及发展趋势（2021-2032）&amp;（千件）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全球主要地区特种旋转轴承产量市场份额（2021-2032）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中国特种旋转轴承产能、产量、产能利用率及发展趋势（2021-2032）&amp;（千件）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中国特种旋转轴承产量、市场需求量及发展趋势（2021-2032）&amp;（千件）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全球特种旋转轴承市场销售额及增长率：（2021-2032）&amp;（万元）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全球市场特种旋转轴承市场规模：2021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全球市场特种旋转轴承价格趋势（2021-2032）&amp;（元/件）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全球主要地区特种旋转轴承销售收入（2021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全球主要地区特种旋转轴承销售收入市场份额（2021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全球不同产品类型特种旋转轴承价格走势（2021-2032）&amp;（元/件）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全球不同应用特种旋转轴承价格走势（2021-2032）&amp;（元/件）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特种旋转轴承中国企业SWOT分析</w:t>
      </w:r>
      <w:r>
        <w:rPr>
          <w:rFonts w:hint="eastAsia"/>
        </w:rPr>
        <w:br/>
      </w:r>
      <w:r>
        <w:rPr>
          <w:rFonts w:hint="eastAsia"/>
        </w:rPr>
        <w:t>　　图 47： 特种旋转轴承产业链</w:t>
      </w:r>
      <w:r>
        <w:rPr>
          <w:rFonts w:hint="eastAsia"/>
        </w:rPr>
        <w:br/>
      </w:r>
      <w:r>
        <w:rPr>
          <w:rFonts w:hint="eastAsia"/>
        </w:rPr>
        <w:t>　　图 48： 特种旋转轴承行业采购模式分析</w:t>
      </w:r>
      <w:r>
        <w:rPr>
          <w:rFonts w:hint="eastAsia"/>
        </w:rPr>
        <w:br/>
      </w:r>
      <w:r>
        <w:rPr>
          <w:rFonts w:hint="eastAsia"/>
        </w:rPr>
        <w:t>　　图 49： 特种旋转轴承行业生产模式</w:t>
      </w:r>
      <w:r>
        <w:rPr>
          <w:rFonts w:hint="eastAsia"/>
        </w:rPr>
        <w:br/>
      </w:r>
      <w:r>
        <w:rPr>
          <w:rFonts w:hint="eastAsia"/>
        </w:rPr>
        <w:t>　　图 50： 特种旋转轴承行业销售模式分析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1209ace494865" w:history="1">
        <w:r>
          <w:rPr>
            <w:rStyle w:val="Hyperlink"/>
          </w:rPr>
          <w:t>全球与中国特种旋转轴承发展现状分析及前景趋势报告（2026-2032年）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1209ace494865" w:history="1">
        <w:r>
          <w:rPr>
            <w:rStyle w:val="Hyperlink"/>
          </w:rPr>
          <w:t>https://www.20087.com/1/97/TeZhongXuanZhuanZhouChengShiChangQianJingYuCe.html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热点：特种旋转轴承厂家、旋转式轴承、旋转轴承座、轴承旋转环收费标准、轴承旋转接头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7f5565b774d3d" w:history="1">
      <w:r>
        <w:rPr>
          <w:rStyle w:val="Hyperlink"/>
        </w:rPr>
        <w:t>全球与中国特种旋转轴承发展现状分析及前景趋势报告（2026-2032年）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eZhongXuanZhuanZhouChengShiChangQianJingYuCe.html" TargetMode="External" Id="R0251209ace49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eZhongXuanZhuanZhouChengShiChangQianJingYuCe.html" TargetMode="External" Id="R6e87f5565b77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2026-03-20T04:42:49Z</dcterms:created>
  <dcterms:modified xsi:type="dcterms:W3CDTF">2026-03-20T05:42:49Z</dcterms:modified>
  <dc:subject>全球与中国特种旋转轴承发展现状分析及前景趋势报告（2026-2032年）</dc:subject>
  <dc:title>全球与中国特种旋转轴承发展现状分析及前景趋势报告（2026-2032年）</dc:title>
  <cp:keywords>全球与中国特种旋转轴承发展现状分析及前景趋势报告（2026-2032年）</cp:keywords>
  <dc:description>全球与中国特种旋转轴承发展现状分析及前景趋势报告（2026-2032年）</dc:description>
</cp:coreProperties>
</file>