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6f57b43a40e2" w:history="1">
              <w:r>
                <w:rPr>
                  <w:rStyle w:val="Hyperlink"/>
                </w:rPr>
                <w:t>全球与中国电子镇流器行业研究及发展趋势预测报告（2024-2030年）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6f57b43a40e2" w:history="1">
              <w:r>
                <w:rPr>
                  <w:rStyle w:val="Hyperlink"/>
                </w:rPr>
                <w:t>全球与中国电子镇流器行业研究及发展趋势预测报告（2024-2030年）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a6f57b43a40e2" w:history="1">
                <w:r>
                  <w:rPr>
                    <w:rStyle w:val="Hyperlink"/>
                  </w:rPr>
                  <w:t>https://www.20087.com/1/27/DianZiZhenLiuQiHangYeQianJingQuShi.html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镇流器是现代照明系统中不可或缺的组成部分，用于控制气体放电灯的电流和电压，提高灯具的效率和寿命。近年来，随着LED照明技术的普及，电子镇流器的技术也在不断进步，以适应LED灯的特性，实现更高的能效比和更稳定的光源输出。同时，智能控制功能的加入，使得电子镇流器能够实现远程调控和自动化管理，提升了照明系统的智能化水平。</w:t>
      </w:r>
      <w:r>
        <w:rPr>
          <w:rFonts w:hint="eastAsia"/>
        </w:rPr>
        <w:br/>
      </w:r>
      <w:r>
        <w:rPr>
          <w:rFonts w:hint="eastAsia"/>
        </w:rPr>
        <w:t>　　电子镇流器的未来将朝着更加智能和高效的方向发展。物联网（IoT）技术的集成将使得电子镇流器能够与其他智能设备联网，实现基于环境感知的自动调节，如光线强度和色温的智能调整。此外，随着可再生能源的广泛应用，电子镇流器将探索与太阳能、风能等绿色能源的结合，实现更低碳的照明解决方案。同时，针对特定应用场景的定制化设计，如医疗、教育和商业空间，将推动电子镇流器市场的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6f57b43a40e2" w:history="1">
        <w:r>
          <w:rPr>
            <w:rStyle w:val="Hyperlink"/>
          </w:rPr>
          <w:t>全球与中国电子镇流器行业研究及发展趋势预测报告（2024-2030年）</w:t>
        </w:r>
      </w:hyperlink>
      <w:r>
        <w:rPr>
          <w:rFonts w:hint="eastAsia"/>
        </w:rPr>
        <w:t>》主要分析了电子镇流器行业的市场规模、电子镇流器市场供需状况、电子镇流器市场竞争状况和电子镇流器主要企业经营情况，同时对电子镇流器行业的未来发展做出了科学预测。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6f57b43a40e2" w:history="1">
        <w:r>
          <w:rPr>
            <w:rStyle w:val="Hyperlink"/>
          </w:rPr>
          <w:t>全球与中国电子镇流器行业研究及发展趋势预测报告（2024-2030年）</w:t>
        </w:r>
      </w:hyperlink>
      <w:r>
        <w:rPr>
          <w:rFonts w:hint="eastAsia"/>
        </w:rPr>
        <w:t>》在多年电子镇流器行业研究的基础上，结合全球及中国电子镇流器行业市场的发展现状，通过资深研究团队对电子镇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6f57b43a40e2" w:history="1">
        <w:r>
          <w:rPr>
            <w:rStyle w:val="Hyperlink"/>
          </w:rPr>
          <w:t>全球与中国电子镇流器行业研究及发展趋势预测报告（2024-2030年）</w:t>
        </w:r>
      </w:hyperlink>
      <w:r>
        <w:rPr>
          <w:rFonts w:hint="eastAsia"/>
        </w:rPr>
        <w:t>》可以帮助投资者准确把握电子镇流器行业的市场现状，为投资者进行投资作出电子镇流器行业前景预判，挖掘电子镇流器行业投资价值，同时提出电子镇流器行业投资策略、生产策略、营销策略等方面的建议。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中国电子镇流器概述</w:t>
      </w:r>
      <w:r>
        <w:rPr>
          <w:rFonts w:hint="eastAsia"/>
        </w:rPr>
        <w:br/>
      </w:r>
      <w:r>
        <w:rPr>
          <w:rFonts w:hint="eastAsia"/>
        </w:rPr>
        <w:t>　　第一节 电子镇流器行业定义</w:t>
      </w:r>
      <w:r>
        <w:rPr>
          <w:rFonts w:hint="eastAsia"/>
        </w:rPr>
        <w:br/>
      </w:r>
      <w:r>
        <w:rPr>
          <w:rFonts w:hint="eastAsia"/>
        </w:rPr>
        <w:t>　　第二节 电子镇流器行业发展特性</w:t>
      </w:r>
      <w:r>
        <w:rPr>
          <w:rFonts w:hint="eastAsia"/>
        </w:rPr>
        <w:br/>
      </w:r>
      <w:r>
        <w:rPr>
          <w:rFonts w:hint="eastAsia"/>
        </w:rPr>
        <w:t>　　第三节 电子镇流器产业链分析</w:t>
      </w:r>
      <w:r>
        <w:rPr>
          <w:rFonts w:hint="eastAsia"/>
        </w:rPr>
        <w:br/>
      </w:r>
      <w:r>
        <w:rPr>
          <w:rFonts w:hint="eastAsia"/>
        </w:rPr>
        <w:t>　　第四节 电子镇流器行业生命周期分析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2023-2024年全球主要电子镇流器市场发展概况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全球电子镇流器市场发展分析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欧洲地区主要国家电子镇流器市场概况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亚洲地区主要国家电子镇流器市场概况</w:t>
      </w:r>
      <w:r>
        <w:rPr>
          <w:rFonts w:hint="eastAsia"/>
        </w:rPr>
        <w:br/>
      </w:r>
      <w:r>
        <w:rPr>
          <w:rFonts w:hint="eastAsia"/>
        </w:rPr>
        <w:t>　　第五节 全球电子镇流器市场发展预测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2023-2024年中国电子镇流器发展环境分析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2023-2024年中国电子镇流器技术发展分析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当前电子镇流器技术发展现状分析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电子镇流器行业主要技术发展趋势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2023-2024年电子镇流器市场特性分析</w:t>
      </w:r>
      <w:r>
        <w:rPr>
          <w:rFonts w:hint="eastAsia"/>
        </w:rPr>
        <w:br/>
      </w:r>
      <w:r>
        <w:rPr>
          <w:rFonts w:hint="eastAsia"/>
        </w:rPr>
        <w:t>　　第一节 电子镇流器行业集中度分析</w:t>
      </w:r>
      <w:r>
        <w:rPr>
          <w:rFonts w:hint="eastAsia"/>
        </w:rPr>
        <w:br/>
      </w:r>
      <w:r>
        <w:rPr>
          <w:rFonts w:hint="eastAsia"/>
        </w:rPr>
        <w:t>　　第二节 电子镇流器行业SWOT分析</w:t>
      </w:r>
      <w:r>
        <w:rPr>
          <w:rFonts w:hint="eastAsia"/>
        </w:rPr>
        <w:br/>
      </w:r>
      <w:r>
        <w:rPr>
          <w:rFonts w:hint="eastAsia"/>
        </w:rPr>
        <w:t>　　　　一、电子镇流器行业优势</w:t>
      </w:r>
      <w:r>
        <w:rPr>
          <w:rFonts w:hint="eastAsia"/>
        </w:rPr>
        <w:br/>
      </w:r>
      <w:r>
        <w:rPr>
          <w:rFonts w:hint="eastAsia"/>
        </w:rPr>
        <w:t>　　　　二、电子镇流器行业劣势</w:t>
      </w:r>
      <w:r>
        <w:rPr>
          <w:rFonts w:hint="eastAsia"/>
        </w:rPr>
        <w:br/>
      </w:r>
      <w:r>
        <w:rPr>
          <w:rFonts w:hint="eastAsia"/>
        </w:rPr>
        <w:t>　　　　三、电子镇流器行业机会</w:t>
      </w:r>
      <w:r>
        <w:rPr>
          <w:rFonts w:hint="eastAsia"/>
        </w:rPr>
        <w:br/>
      </w:r>
      <w:r>
        <w:rPr>
          <w:rFonts w:hint="eastAsia"/>
        </w:rPr>
        <w:t>　　　　四、电子镇流器行业风险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中国电子镇流器发展现状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中国电子镇流器产量分析及预测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一、电子镇流器总体产能规模</w:t>
      </w:r>
      <w:r>
        <w:rPr>
          <w:rFonts w:hint="eastAsia"/>
        </w:rPr>
        <w:br/>
      </w:r>
      <w:r>
        <w:rPr>
          <w:rFonts w:hint="eastAsia"/>
        </w:rPr>
        <w:t>　　　　二、电子镇流器生产区域分布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三、2019-2024年中国电子镇流器产量统计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四、2024-2030年中国电子镇流器产量预测</w:t>
      </w:r>
      <w:r>
        <w:rPr>
          <w:rFonts w:hint="eastAsia"/>
        </w:rPr>
        <w:br/>
      </w:r>
      <w:r>
        <w:rPr>
          <w:rFonts w:hint="eastAsia"/>
        </w:rPr>
        <w:t>　　第三节 中国电子镇流器市场需求分析及预测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2019-2024年电子镇流器行业经济运行状况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电子镇流器行业重点区域市场结构调研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2019-2024年中国电子镇流器进出口分析</w:t>
      </w:r>
      <w:r>
        <w:rPr>
          <w:rFonts w:hint="eastAsia"/>
        </w:rPr>
        <w:br/>
      </w:r>
      <w:r>
        <w:rPr>
          <w:rFonts w:hint="eastAsia"/>
        </w:rPr>
        <w:t>　　第一节 电子镇流器进口情况分析</w:t>
      </w:r>
      <w:r>
        <w:rPr>
          <w:rFonts w:hint="eastAsia"/>
        </w:rPr>
        <w:br/>
      </w:r>
      <w:r>
        <w:rPr>
          <w:rFonts w:hint="eastAsia"/>
        </w:rPr>
        <w:t>　　第二节 电子镇流器出口情况分析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2023-2024年电子镇流器行业企业经营策略研究分析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电子镇流器企业多样化经营策略分析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一、电子镇流器企业多样化经营情况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二、现行电子镇流器行业多样化经营的方向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大型电子镇流器企业集团未来发展策略分析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对中小电子镇流器企业生产经营的建议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一、电子镇流器行业市场风险预测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二、电子镇流器行业政策风险预测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三、电子镇流器行业经营风险预测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四、电子镇流器行业技术风险预测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五、电子镇流器行业竞争风险预测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六、电子镇流器行业其他风险预测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电子镇流器投资建议</w:t>
      </w:r>
      <w:r>
        <w:rPr>
          <w:rFonts w:hint="eastAsia"/>
        </w:rPr>
        <w:br/>
      </w:r>
      <w:r>
        <w:rPr>
          <w:rFonts w:hint="eastAsia"/>
        </w:rPr>
        <w:t>　　第一节 2024年电子镇流器市场前景分析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2024年电子镇流器发展趋势预测</w:t>
      </w:r>
      <w:r>
        <w:rPr>
          <w:rFonts w:hint="eastAsia"/>
        </w:rPr>
        <w:br/>
      </w:r>
      <w:r>
        <w:rPr>
          <w:rFonts w:hint="eastAsia"/>
        </w:rPr>
        <w:t>　　第三节 电子镇流器行业投资进入壁垒分析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电子镇流器行业历程</w:t>
      </w:r>
      <w:r>
        <w:rPr>
          <w:rFonts w:hint="eastAsia"/>
        </w:rPr>
        <w:br/>
      </w:r>
      <w:r>
        <w:rPr>
          <w:rFonts w:hint="eastAsia"/>
        </w:rPr>
        <w:t>　　图表 电子镇流器行业生命周期</w:t>
      </w:r>
      <w:r>
        <w:rPr>
          <w:rFonts w:hint="eastAsia"/>
        </w:rPr>
        <w:br/>
      </w:r>
      <w:r>
        <w:rPr>
          <w:rFonts w:hint="eastAsia"/>
        </w:rPr>
        <w:t>　　图表 电子镇流器行业产业链分析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2024-2030年中国电子镇流器市场需求量预测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6f57b43a40e2" w:history="1">
        <w:r>
          <w:rPr>
            <w:rStyle w:val="Hyperlink"/>
          </w:rPr>
          <w:t>全球与中国电子镇流器行业研究及发展趋势预测报告（2024-2030年）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a6f57b43a40e2" w:history="1">
        <w:r>
          <w:rPr>
            <w:rStyle w:val="Hyperlink"/>
          </w:rPr>
          <w:t>https://www.20087.com/1/27/DianZiZhenLiuQiHangYeQianJingQuShi.html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96d651ed849fb" w:history="1">
      <w:r>
        <w:rPr>
          <w:rStyle w:val="Hyperlink"/>
        </w:rPr>
        <w:t>全球与中国电子镇流器行业研究及发展趋势预测报告（2024-2030年）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ZhenLiuQiHangYeQianJingQuShi.html" TargetMode="External" Id="R7a0a6f57b43a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ZhenLiuQiHangYeQianJingQuShi.html" TargetMode="External" Id="R8be96d651ed8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2024-03-08T02:11:00Z</dcterms:created>
  <dcterms:modified xsi:type="dcterms:W3CDTF">2024-03-08T03:11:00Z</dcterms:modified>
  <dc:subject>全球与中国电子镇流器行业研究及发展趋势预测报告（2024-2030年）</dc:subject>
  <dc:title>全球与中国电子镇流器行业研究及发展趋势预测报告（2024-2030年）</dc:title>
  <cp:keywords>全球与中国电子镇流器行业研究及发展趋势预测报告（2024-2030年）</cp:keywords>
  <dc:description>全球与中国电子镇流器行业研究及发展趋势预测报告（2024-2030年）</dc:description>
</cp:coreProperties>
</file>