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5d947c57243f5" w:history="1">
              <w:r>
                <w:rPr>
                  <w:rStyle w:val="Hyperlink"/>
                </w:rPr>
                <w:t>2025-2031年中国移动支架行业分析与前景趋势预测报告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5d947c57243f5" w:history="1">
              <w:r>
                <w:rPr>
                  <w:rStyle w:val="Hyperlink"/>
                </w:rPr>
                <w:t>2025-2031年中国移动支架行业分析与前景趋势预测报告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5d947c57243f5" w:history="1">
                <w:r>
                  <w:rPr>
                    <w:rStyle w:val="Hyperlink"/>
                  </w:rPr>
                  <w:t>https://www.20087.com/1/57/YiDongZhiJiaFaZhanQianJing.html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架是智能手机和平板电脑的辅助配件，已发展出多样化的形态和功能，满足不同场景下的使用需求。从简单的桌面支架到复杂的车载、运动专用支架，设计上追求便携性与稳固性的平衡。材质和结构设计的创新，如折叠式、磁吸式，提高了用户体验。</w:t>
      </w:r>
      <w:r>
        <w:rPr>
          <w:rFonts w:hint="eastAsia"/>
        </w:rPr>
        <w:br/>
      </w:r>
      <w:r>
        <w:rPr>
          <w:rFonts w:hint="eastAsia"/>
        </w:rPr>
        <w:t>　　未来移动支架将朝着智能化和集成化方向发展。智能化支架将集成无线充电、蓝牙音箱、环境感应等功能，成为智能生态的一部分。随着可穿戴设备和AR/VR技术的发展，移动支架可能会演化为支持这些新兴设备的穿戴式支架或专用底座。此外，个性化定制服务，如定制图案、颜色和功能组合，也将成为趋势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5d947c57243f5" w:history="1">
        <w:r>
          <w:rPr>
            <w:rStyle w:val="Hyperlink"/>
          </w:rPr>
          <w:t>2025-2031年中国移动支架行业分析与前景趋势预测报告</w:t>
        </w:r>
      </w:hyperlink>
      <w:r>
        <w:rPr>
          <w:rFonts w:hint="eastAsia"/>
        </w:rPr>
        <w:t>》依托权威数据资源和长期市场监测，对移动支架市场现状进行了系统分析，并结合移动支架行业特点对未来发展趋势作出科学预判。报告深入探讨了移动支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移动支架行业概述</w:t>
      </w:r>
      <w:r>
        <w:rPr>
          <w:rFonts w:hint="eastAsia"/>
        </w:rPr>
        <w:br/>
      </w:r>
      <w:r>
        <w:rPr>
          <w:rFonts w:hint="eastAsia"/>
        </w:rPr>
        <w:t>　　第一节 移动支架定义与分类</w:t>
      </w:r>
      <w:r>
        <w:rPr>
          <w:rFonts w:hint="eastAsia"/>
        </w:rPr>
        <w:br/>
      </w:r>
      <w:r>
        <w:rPr>
          <w:rFonts w:hint="eastAsia"/>
        </w:rPr>
        <w:t>　　第二节 移动支架应用领域</w:t>
      </w:r>
      <w:r>
        <w:rPr>
          <w:rFonts w:hint="eastAsia"/>
        </w:rPr>
        <w:br/>
      </w:r>
      <w:r>
        <w:rPr>
          <w:rFonts w:hint="eastAsia"/>
        </w:rPr>
        <w:t>　　第三节 移动支架行业经济指标分析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一、国内移动支架产能及利用情况</w:t>
      </w:r>
      <w:r>
        <w:rPr>
          <w:rFonts w:hint="eastAsia"/>
        </w:rPr>
        <w:br/>
      </w:r>
      <w:r>
        <w:rPr>
          <w:rFonts w:hint="eastAsia"/>
        </w:rPr>
        <w:t>　　　　二、移动支架产能扩张与投资动态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移动支架行业产量情况分析与趋势预测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1、2019-2024年移动支架产量及增长趋势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三、2025-2031年移动支架产量预测</w:t>
      </w:r>
      <w:r>
        <w:rPr>
          <w:rFonts w:hint="eastAsia"/>
        </w:rPr>
        <w:br/>
      </w:r>
      <w:r>
        <w:rPr>
          <w:rFonts w:hint="eastAsia"/>
        </w:rPr>
        <w:t>　　第三节 2025-2031年移动支架市场需求与销售分析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一、2024-2025年移动支架行业需求现状</w:t>
      </w:r>
      <w:r>
        <w:rPr>
          <w:rFonts w:hint="eastAsia"/>
        </w:rPr>
        <w:br/>
      </w:r>
      <w:r>
        <w:rPr>
          <w:rFonts w:hint="eastAsia"/>
        </w:rPr>
        <w:t>　　　　二、移动支架客户群体与需求特点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一、2024-2025年移动支架各应用领域市场现状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一、2019-2024年移动支架进口规模及增长情况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一、2019-2024年移动支架出口规模及增长情况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2019-2024年中国移动支架行业规模情况</w:t>
      </w:r>
      <w:r>
        <w:rPr>
          <w:rFonts w:hint="eastAsia"/>
        </w:rPr>
        <w:br/>
      </w:r>
      <w:r>
        <w:rPr>
          <w:rFonts w:hint="eastAsia"/>
        </w:rPr>
        <w:t>　　　　一、移动支架行业企业数量规模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2019-2024年中国移动支架行业财务能力分析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一、移动支架行业盈利能力</w:t>
      </w:r>
      <w:r>
        <w:rPr>
          <w:rFonts w:hint="eastAsia"/>
        </w:rPr>
        <w:br/>
      </w:r>
      <w:r>
        <w:rPr>
          <w:rFonts w:hint="eastAsia"/>
        </w:rPr>
        <w:t>　　　　二、移动支架行业偿债能力</w:t>
      </w:r>
      <w:r>
        <w:rPr>
          <w:rFonts w:hint="eastAsia"/>
        </w:rPr>
        <w:br/>
      </w:r>
      <w:r>
        <w:rPr>
          <w:rFonts w:hint="eastAsia"/>
        </w:rPr>
        <w:t>　　　　三、移动支架行业营运能力</w:t>
      </w:r>
      <w:r>
        <w:rPr>
          <w:rFonts w:hint="eastAsia"/>
        </w:rPr>
        <w:br/>
      </w:r>
      <w:r>
        <w:rPr>
          <w:rFonts w:hint="eastAsia"/>
        </w:rPr>
        <w:t>　　　　四、移动支架行业发展能力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中国移动支架行业竞争格局分析</w:t>
      </w:r>
      <w:r>
        <w:rPr>
          <w:rFonts w:hint="eastAsia"/>
        </w:rPr>
        <w:br/>
      </w:r>
      <w:r>
        <w:rPr>
          <w:rFonts w:hint="eastAsia"/>
        </w:rPr>
        <w:t>　　第一节 移动支架行业竞争格局总览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2019-2024年移动支架行业企业并购活动分析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中国移动支架行业风险与对策</w:t>
      </w:r>
      <w:r>
        <w:rPr>
          <w:rFonts w:hint="eastAsia"/>
        </w:rPr>
        <w:br/>
      </w:r>
      <w:r>
        <w:rPr>
          <w:rFonts w:hint="eastAsia"/>
        </w:rPr>
        <w:t>　　第一节 移动支架行业SWOT分析</w:t>
      </w:r>
      <w:r>
        <w:rPr>
          <w:rFonts w:hint="eastAsia"/>
        </w:rPr>
        <w:br/>
      </w:r>
      <w:r>
        <w:rPr>
          <w:rFonts w:hint="eastAsia"/>
        </w:rPr>
        <w:t>　　　　一、移动支架行业优势</w:t>
      </w:r>
      <w:r>
        <w:rPr>
          <w:rFonts w:hint="eastAsia"/>
        </w:rPr>
        <w:br/>
      </w:r>
      <w:r>
        <w:rPr>
          <w:rFonts w:hint="eastAsia"/>
        </w:rPr>
        <w:t>　　　　二、移动支架行业劣势</w:t>
      </w:r>
      <w:r>
        <w:rPr>
          <w:rFonts w:hint="eastAsia"/>
        </w:rPr>
        <w:br/>
      </w:r>
      <w:r>
        <w:rPr>
          <w:rFonts w:hint="eastAsia"/>
        </w:rPr>
        <w:t>　　　　三、移动支架市场机会</w:t>
      </w:r>
      <w:r>
        <w:rPr>
          <w:rFonts w:hint="eastAsia"/>
        </w:rPr>
        <w:br/>
      </w:r>
      <w:r>
        <w:rPr>
          <w:rFonts w:hint="eastAsia"/>
        </w:rPr>
        <w:t>　　　　四、移动支架市场威胁</w:t>
      </w:r>
      <w:r>
        <w:rPr>
          <w:rFonts w:hint="eastAsia"/>
        </w:rPr>
        <w:br/>
      </w:r>
      <w:r>
        <w:rPr>
          <w:rFonts w:hint="eastAsia"/>
        </w:rPr>
        <w:t>　　第二节 移动支架行业风险及对策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2024-2025年移动支架行业发展环境分析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2025-2031年移动支架行业发展趋势与方向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2025-2031年移动支架行业发展潜力与机遇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中:智:林:：移动支架行业发展建议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移动支架行业类别</w:t>
      </w:r>
      <w:r>
        <w:rPr>
          <w:rFonts w:hint="eastAsia"/>
        </w:rPr>
        <w:br/>
      </w:r>
      <w:r>
        <w:rPr>
          <w:rFonts w:hint="eastAsia"/>
        </w:rPr>
        <w:t>　　图表 移动支架行业产业链调研</w:t>
      </w:r>
      <w:r>
        <w:rPr>
          <w:rFonts w:hint="eastAsia"/>
        </w:rPr>
        <w:br/>
      </w:r>
      <w:r>
        <w:rPr>
          <w:rFonts w:hint="eastAsia"/>
        </w:rPr>
        <w:t>　　图表 移动支架行业现状</w:t>
      </w:r>
      <w:r>
        <w:rPr>
          <w:rFonts w:hint="eastAsia"/>
        </w:rPr>
        <w:br/>
      </w:r>
      <w:r>
        <w:rPr>
          <w:rFonts w:hint="eastAsia"/>
        </w:rPr>
        <w:t>　　图表 移动支架行业标准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2019-2024年中国移动支架行业产量统计</w:t>
      </w:r>
      <w:r>
        <w:rPr>
          <w:rFonts w:hint="eastAsia"/>
        </w:rPr>
        <w:br/>
      </w:r>
      <w:r>
        <w:rPr>
          <w:rFonts w:hint="eastAsia"/>
        </w:rPr>
        <w:t>　　图表 移动支架行业动态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2019-2024年中国移动支架市场需求量</w:t>
      </w:r>
      <w:r>
        <w:rPr>
          <w:rFonts w:hint="eastAsia"/>
        </w:rPr>
        <w:br/>
      </w:r>
      <w:r>
        <w:rPr>
          <w:rFonts w:hint="eastAsia"/>
        </w:rPr>
        <w:t>　　图表 2025年中国移动支架行业需求区域调研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2019-2024年中国移动支架行情</w:t>
      </w:r>
      <w:r>
        <w:rPr>
          <w:rFonts w:hint="eastAsia"/>
        </w:rPr>
        <w:br/>
      </w:r>
      <w:r>
        <w:rPr>
          <w:rFonts w:hint="eastAsia"/>
        </w:rPr>
        <w:t>　　图表 2019-2024年中国移动支架价格走势图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**地区移动支架市场规模</w:t>
      </w:r>
      <w:r>
        <w:rPr>
          <w:rFonts w:hint="eastAsia"/>
        </w:rPr>
        <w:br/>
      </w:r>
      <w:r>
        <w:rPr>
          <w:rFonts w:hint="eastAsia"/>
        </w:rPr>
        <w:t>　　图表 **地区移动支架行业市场需求</w:t>
      </w:r>
      <w:r>
        <w:rPr>
          <w:rFonts w:hint="eastAsia"/>
        </w:rPr>
        <w:br/>
      </w:r>
      <w:r>
        <w:rPr>
          <w:rFonts w:hint="eastAsia"/>
        </w:rPr>
        <w:t>　　图表 **地区移动支架市场调研</w:t>
      </w:r>
      <w:r>
        <w:rPr>
          <w:rFonts w:hint="eastAsia"/>
        </w:rPr>
        <w:br/>
      </w:r>
      <w:r>
        <w:rPr>
          <w:rFonts w:hint="eastAsia"/>
        </w:rPr>
        <w:t>　　图表 **地区移动支架行业市场需求分析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**地区移动支架市场规模</w:t>
      </w:r>
      <w:r>
        <w:rPr>
          <w:rFonts w:hint="eastAsia"/>
        </w:rPr>
        <w:br/>
      </w:r>
      <w:r>
        <w:rPr>
          <w:rFonts w:hint="eastAsia"/>
        </w:rPr>
        <w:t>　　图表 **地区移动支架行业市场需求</w:t>
      </w:r>
      <w:r>
        <w:rPr>
          <w:rFonts w:hint="eastAsia"/>
        </w:rPr>
        <w:br/>
      </w:r>
      <w:r>
        <w:rPr>
          <w:rFonts w:hint="eastAsia"/>
        </w:rPr>
        <w:t>　　图表 **地区移动支架市场调研</w:t>
      </w:r>
      <w:r>
        <w:rPr>
          <w:rFonts w:hint="eastAsia"/>
        </w:rPr>
        <w:br/>
      </w:r>
      <w:r>
        <w:rPr>
          <w:rFonts w:hint="eastAsia"/>
        </w:rPr>
        <w:t>　　图表 **地区移动支架行业市场需求分析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移动支架行业竞争对手分析</w:t>
      </w:r>
      <w:r>
        <w:rPr>
          <w:rFonts w:hint="eastAsia"/>
        </w:rPr>
        <w:br/>
      </w:r>
      <w:r>
        <w:rPr>
          <w:rFonts w:hint="eastAsia"/>
        </w:rPr>
        <w:t>　　图表 移动支架重点企业（一）基本信息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2025-2031年中国移动支架行业市场规模预测</w:t>
      </w:r>
      <w:r>
        <w:rPr>
          <w:rFonts w:hint="eastAsia"/>
        </w:rPr>
        <w:br/>
      </w:r>
      <w:r>
        <w:rPr>
          <w:rFonts w:hint="eastAsia"/>
        </w:rPr>
        <w:t>　　图表 移动支架行业准入条件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5d947c57243f5" w:history="1">
        <w:r>
          <w:rPr>
            <w:rStyle w:val="Hyperlink"/>
          </w:rPr>
          <w:t>2025-2031年中国移动支架行业分析与前景趋势预测报告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5d947c57243f5" w:history="1">
        <w:r>
          <w:rPr>
            <w:rStyle w:val="Hyperlink"/>
          </w:rPr>
          <w:t>https://www.20087.com/1/57/YiDongZhiJiaFaZhanQianJing.html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热点：移动式电视支架、移动支架电视、家用手机支架图片大全、洗衣机移动支架、全自动手机支架、智慧屏移动支架、落地式手机支架图片及价格、密室逃脱6探索地库攻略移动支架、手机架子大全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6b1cca31d46af" w:history="1">
      <w:r>
        <w:rPr>
          <w:rStyle w:val="Hyperlink"/>
        </w:rPr>
        <w:t>2025-2031年中国移动支架行业分析与前景趋势预测报告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iDongZhiJiaFaZhanQianJing.html" TargetMode="External" Id="Re0f5d947c572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iDongZhiJiaFaZhanQianJing.html" TargetMode="External" Id="R93e6b1cca31d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2024-11-23T00:57:00Z</dcterms:created>
  <dcterms:modified xsi:type="dcterms:W3CDTF">2024-11-23T01:57:00Z</dcterms:modified>
  <dc:subject>2025-2031年中国移动支架行业分析与前景趋势预测报告</dc:subject>
  <dc:title>2025-2031年中国移动支架行业分析与前景趋势预测报告</dc:title>
  <cp:keywords>2025-2031年中国移动支架行业分析与前景趋势预测报告</cp:keywords>
  <dc:description>2025-2031年中国移动支架行业分析与前景趋势预测报告</dc:description>
</cp:coreProperties>
</file>