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e8e294fbc4815" w:history="1">
              <w:r>
                <w:rPr>
                  <w:rStyle w:val="Hyperlink"/>
                </w:rPr>
                <w:t>中国紫外光源行业发展分析及前景趋势预测报告（2026-2032年）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e8e294fbc4815" w:history="1">
              <w:r>
                <w:rPr>
                  <w:rStyle w:val="Hyperlink"/>
                </w:rPr>
                <w:t>中国紫外光源行业发展分析及前景趋势预测报告（2026-2032年）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e8e294fbc4815" w:history="1">
                <w:r>
                  <w:rPr>
                    <w:rStyle w:val="Hyperlink"/>
                  </w:rPr>
                  <w:t>https://www.20087.com/1/37/ZiWaiGuangYuanQianJing.html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紫外光源是发射波长在100–400 nm范围内的光学器件，按波段分为UVA（315–400 nm）、UVB（280–315 nm）和UVC（100–280 nm），广泛应用于消毒杀菌、光固化、荧光检测、半导体光刻及医疗光疗等领域。紫外光源技术包括低压汞灯、中压汞灯、紫外LED及准分子灯，其中UVC LED因体积小、启动快、无汞污染等优势，在便携式消毒设备中快速渗透。然而，UVC LED仍面临光功率密度低、散热要求高及寿命有限等技术瓶颈；传统汞灯则因《水俣公约》限制面临逐步淘汰压力。此外，不同应用场景对光谱纯度、辐照均匀性及安全防护提出差异化要求，推动定制化光源模块发展。</w:t>
      </w:r>
      <w:r>
        <w:rPr>
          <w:rFonts w:hint="eastAsia"/>
        </w:rPr>
        <w:br/>
      </w:r>
      <w:r>
        <w:rPr>
          <w:rFonts w:hint="eastAsia"/>
        </w:rPr>
        <w:t>　　未来，紫外光源将向高效固态化、智能控制与多波段融合方向演进。氮化铝镓（AlGaN）基深紫外LED外延技术突破将提升UVC输出效率与可靠性；激光激发荧光粉方案有望实现高功率准单色光源。智能紫外系统将集成辐照剂量反馈、人体感应自动启停及远程管理功能，确保使用安全。在应用端，222 nm远UVC光源因其对皮肤/眼睛低伤害特性，将在公共场所持续消毒场景获得推广；多波段协同（如UVA+UVC）将提升光催化或固化效率。长远看，紫外光源将从通用照明衍生品转型为具备精准剂量控制、环境自适应与健康安全保障的智能光子工具，支撑公共卫生、先进制造与生命科学的前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e8e294fbc4815" w:history="1">
        <w:r>
          <w:rPr>
            <w:rStyle w:val="Hyperlink"/>
          </w:rPr>
          <w:t>中国紫外光源行业发展分析及前景趋势预测报告（2026-2032年）</w:t>
        </w:r>
      </w:hyperlink>
      <w:r>
        <w:rPr>
          <w:rFonts w:hint="eastAsia"/>
        </w:rPr>
        <w:t>》基于多年市场监测与行业研究，全面分析了紫外光源行业的现状、市场需求及市场规模，详细解读了紫外光源产业链结构、价格趋势及细分市场特点。报告科学预测了行业前景与发展方向，重点剖析了品牌竞争格局、市场集中度及主要企业的经营表现，并通过SWOT分析揭示了紫外光源行业机遇与风险。为投资者和决策者提供专业、客观的战略建议，是把握紫外光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中国不同产品类型紫外光源增长趋势2021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紫外发光二极管</w:t>
      </w:r>
      <w:r>
        <w:rPr>
          <w:rFonts w:hint="eastAsia"/>
        </w:rPr>
        <w:br/>
      </w:r>
      <w:r>
        <w:rPr>
          <w:rFonts w:hint="eastAsia"/>
        </w:rPr>
        <w:t>　　　　1.2.3 紫外线灯</w:t>
      </w:r>
      <w:r>
        <w:rPr>
          <w:rFonts w:hint="eastAsia"/>
        </w:rPr>
        <w:br/>
      </w:r>
      <w:r>
        <w:rPr>
          <w:rFonts w:hint="eastAsia"/>
        </w:rPr>
        <w:t>　　1.3 从不同应用，紫外光源主要包括如下几个方面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中国不同应用紫外光源增长趋势2021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灭菌和消毒</w:t>
      </w:r>
      <w:r>
        <w:rPr>
          <w:rFonts w:hint="eastAsia"/>
        </w:rPr>
        <w:br/>
      </w:r>
      <w:r>
        <w:rPr>
          <w:rFonts w:hint="eastAsia"/>
        </w:rPr>
        <w:t>　　　　1.3.3 电子及半导体</w:t>
      </w:r>
      <w:r>
        <w:rPr>
          <w:rFonts w:hint="eastAsia"/>
        </w:rPr>
        <w:br/>
      </w:r>
      <w:r>
        <w:rPr>
          <w:rFonts w:hint="eastAsia"/>
        </w:rPr>
        <w:t>　　　　1.3.4 医疗和生物</w:t>
      </w:r>
      <w:r>
        <w:rPr>
          <w:rFonts w:hint="eastAsia"/>
        </w:rPr>
        <w:br/>
      </w:r>
      <w:r>
        <w:rPr>
          <w:rFonts w:hint="eastAsia"/>
        </w:rPr>
        <w:t>　　1.4 中国紫外光源发展现状及未来趋势（2021-2032）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中国市场紫外光源收入及增长率（2021-2032）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中国市场紫外光源销量及增长率（2021-2032）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中国市场主要紫外光源厂商分析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中国市场主要厂商紫外光源销量及市场占有率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中国市场主要厂商紫外光源销量（2021-2026）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中国市场主要厂商紫外光源销量市场份额（2021-2026）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中国市场主要厂商紫外光源收入及市场占有率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中国市场主要厂商紫外光源收入（2021-2026）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中国市场主要厂商紫外光源收入市场份额（2021-2026）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2025年中国市场主要厂商紫外光源收入排名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中国市场主要厂商紫外光源价格（2021-2026）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中国市场主要厂商紫外光源总部及产地分布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中国市场主要厂商成立时间及紫外光源商业化日期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中国市场主要厂商紫外光源产品类型及应用</w:t>
      </w:r>
      <w:r>
        <w:rPr>
          <w:rFonts w:hint="eastAsia"/>
        </w:rPr>
        <w:br/>
      </w:r>
      <w:r>
        <w:rPr>
          <w:rFonts w:hint="eastAsia"/>
        </w:rPr>
        <w:t>　　2.7 紫外光源行业集中度、竞争程度分析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紫外光源行业集中度分析：2025年中国Top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中国市场紫外光源第一梯队、第二梯队和第三梯队厂商（品牌）及2025年市场份额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重点企业（10）在中国市场紫外光源销量、收入、价格及毛利率（2021-2026）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重点企业（11）在中国市场紫外光源销量、收入、价格及毛利率（2021-2026）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重点企业（12）在中国市场紫外光源销量、收入、价格及毛利率（2021-2026）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重点企业（13）在中国市场紫外光源销量、收入、价格及毛利率（2021-2026）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重点企业（14）在中国市场紫外光源销量、收入、价格及毛利率（2021-2026）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重点企业（15）在中国市场紫外光源销量、收入、价格及毛利率（2021-2026）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重点企业（16）在中国市场紫外光源销量、收入、价格及毛利率（2021-2026）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重点企业（17）在中国市场紫外光源销量、收入、价格及毛利率（2021-2026）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不同产品类型紫外光源分析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中国市场不同产品类型紫外光源销量（2021-2032）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中国市场不同产品类型紫外光源销量及市场份额（2021-2026）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中国市场不同产品类型紫外光源销量预测（2027-2032）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中国市场不同产品类型紫外光源规模（2021-2032）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中国市场不同产品类型紫外光源规模及市场份额（2021-2026）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中国市场不同产品类型紫外光源规模预测（2027-2032）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中国市场不同产品类型紫外光源价格走势（2021-2032）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不同应用紫外光源分析</w:t>
      </w:r>
      <w:r>
        <w:rPr>
          <w:rFonts w:hint="eastAsia"/>
        </w:rPr>
        <w:br/>
      </w:r>
      <w:r>
        <w:rPr>
          <w:rFonts w:hint="eastAsia"/>
        </w:rPr>
        <w:t>　　5.1 中国市场不同应用紫外光源销量（2021-2032）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中国市场不同应用紫外光源销量及市场份额（2021-2026）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中国市场不同应用紫外光源销量预测（2027-2032）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中国市场不同应用紫外光源规模（2021-2032）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中国市场不同应用紫外光源规模及市场份额（2021-2026）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中国市场不同应用紫外光源规模预测（2027-2032）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中国市场不同应用紫外光源价格走势（2021-2032）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紫外光源行业发展分析---发展趋势</w:t>
      </w:r>
      <w:r>
        <w:rPr>
          <w:rFonts w:hint="eastAsia"/>
        </w:rPr>
        <w:br/>
      </w:r>
      <w:r>
        <w:rPr>
          <w:rFonts w:hint="eastAsia"/>
        </w:rPr>
        <w:t>　　6.2 紫外光源行业发展分析---厂商壁垒</w:t>
      </w:r>
      <w:r>
        <w:rPr>
          <w:rFonts w:hint="eastAsia"/>
        </w:rPr>
        <w:br/>
      </w:r>
      <w:r>
        <w:rPr>
          <w:rFonts w:hint="eastAsia"/>
        </w:rPr>
        <w:t>　　6.3 紫外光源行业发展分析---驱动因素</w:t>
      </w:r>
      <w:r>
        <w:rPr>
          <w:rFonts w:hint="eastAsia"/>
        </w:rPr>
        <w:br/>
      </w:r>
      <w:r>
        <w:rPr>
          <w:rFonts w:hint="eastAsia"/>
        </w:rPr>
        <w:t>　　6.4 紫外光源行业发展分析---制约因素</w:t>
      </w:r>
      <w:r>
        <w:rPr>
          <w:rFonts w:hint="eastAsia"/>
        </w:rPr>
        <w:br/>
      </w:r>
      <w:r>
        <w:rPr>
          <w:rFonts w:hint="eastAsia"/>
        </w:rPr>
        <w:t>　　6.5 紫外光源中国企业SWOT分析</w:t>
      </w:r>
      <w:r>
        <w:rPr>
          <w:rFonts w:hint="eastAsia"/>
        </w:rPr>
        <w:br/>
      </w:r>
      <w:r>
        <w:rPr>
          <w:rFonts w:hint="eastAsia"/>
        </w:rPr>
        <w:t>　　6.6 紫外光源行业发展分析---行业政策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紫外光源行业产业链简介</w:t>
      </w:r>
      <w:r>
        <w:rPr>
          <w:rFonts w:hint="eastAsia"/>
        </w:rPr>
        <w:br/>
      </w:r>
      <w:r>
        <w:rPr>
          <w:rFonts w:hint="eastAsia"/>
        </w:rPr>
        <w:t>　　7.2 紫外光源产业链分析-上游</w:t>
      </w:r>
      <w:r>
        <w:rPr>
          <w:rFonts w:hint="eastAsia"/>
        </w:rPr>
        <w:br/>
      </w:r>
      <w:r>
        <w:rPr>
          <w:rFonts w:hint="eastAsia"/>
        </w:rPr>
        <w:t>　　7.3 紫外光源产业链分析-中游</w:t>
      </w:r>
      <w:r>
        <w:rPr>
          <w:rFonts w:hint="eastAsia"/>
        </w:rPr>
        <w:br/>
      </w:r>
      <w:r>
        <w:rPr>
          <w:rFonts w:hint="eastAsia"/>
        </w:rPr>
        <w:t>　　7.4 紫外光源产业链分析-下游</w:t>
      </w:r>
      <w:r>
        <w:rPr>
          <w:rFonts w:hint="eastAsia"/>
        </w:rPr>
        <w:br/>
      </w:r>
      <w:r>
        <w:rPr>
          <w:rFonts w:hint="eastAsia"/>
        </w:rPr>
        <w:t>　　7.5 紫外光源行业采购模式</w:t>
      </w:r>
      <w:r>
        <w:rPr>
          <w:rFonts w:hint="eastAsia"/>
        </w:rPr>
        <w:br/>
      </w:r>
      <w:r>
        <w:rPr>
          <w:rFonts w:hint="eastAsia"/>
        </w:rPr>
        <w:t>　　7.6 紫外光源行业生产模式</w:t>
      </w:r>
      <w:r>
        <w:rPr>
          <w:rFonts w:hint="eastAsia"/>
        </w:rPr>
        <w:br/>
      </w:r>
      <w:r>
        <w:rPr>
          <w:rFonts w:hint="eastAsia"/>
        </w:rPr>
        <w:t>　　7.7 紫外光源行业销售模式及销售渠道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中国本土紫外光源产能、产量分析</w:t>
      </w:r>
      <w:r>
        <w:rPr>
          <w:rFonts w:hint="eastAsia"/>
        </w:rPr>
        <w:br/>
      </w:r>
      <w:r>
        <w:rPr>
          <w:rFonts w:hint="eastAsia"/>
        </w:rPr>
        <w:t>　　8.1 中国紫外光源供需现状及预测（2021-2032）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中国紫外光源产能、产量、产能利用率及发展趋势（2021-2032）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中国紫外光源产量、市场需求量及发展趋势（2021-2032）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中国紫外光源进出口分析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中国市场紫外光源主要进口来源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中国市场紫外光源主要出口目的地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不同产品类型紫外光源市场规模2021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不同应用紫外光源市场规模2021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中国市场主要厂商紫外光源销量（2021-2026）&amp;（千件）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中国市场主要厂商紫外光源销量市场份额（2021-2026）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中国市场主要厂商紫外光源收入（2021-2026）&amp;（万元）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中国市场主要厂商紫外光源收入份额（2021-2026）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2025年中国主要生产商紫外光源收入排名（万元）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中国市场主要厂商紫外光源价格（2021-2026）&amp;（元/件）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中国市场主要厂商紫外光源总部及产地分布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中国市场主要厂商成立时间及紫外光源商业化日期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中国市场主要厂商紫外光源产品类型及应用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2025年中国市场紫外光源主要厂商市场地位（第一梯队、第二梯队和第三梯队）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紫外光源市场投资、并购等现状分析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紫外光源销量（千件）、收入（万元）、价格（元/件）及毛利率（2021-2026）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紫外光源销量（千件）、收入（万元）、价格（元/件）及毛利率（2021-2026）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紫外光源销量（千件）、收入（万元）、价格（元/件）及毛利率（2021-2026）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紫外光源销量（千件）、收入（万元）、价格（元/件）及毛利率（2021-2026）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紫外光源销量（千件）、收入（万元）、价格（元/件）及毛利率（2021-2026）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紫外光源销量（千件）、收入（万元）、价格（元/件）及毛利率（2021-2026）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紫外光源销量（千件）、收入（万元）、价格（元/件）及毛利率（2021-2026）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紫外光源销量（千件）、收入（万元）、价格（元/件）及毛利率（2021-2026）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紫外光源销量（千件）、收入（万元）、价格（元/件）及毛利率（2021-2026）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紫外光源销量（千件）、收入（万元）、价格（元/件）及毛利率（2021-2026）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紫外光源销量（千件）、收入（万元）、价格（元/件）及毛利率（2021-2026）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紫外光源销量（千件）、收入（万元）、价格（元/件）及毛利率（2021-2026）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紫外光源销量（千件）、收入（万元）、价格（元/件）及毛利率（2021-2026）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紫外光源销量（千件）、收入（万元）、价格（元/件）及毛利率（2021-2026）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紫外光源销量（千件）、收入（万元）、价格（元/件）及毛利率（2021-2026）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紫外光源销量（千件）、收入（万元）、价格（元/件）及毛利率（2021-2026）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紫外光源生产基地、总部、竞争对手及市场地位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紫外光源产品规格、参数及市场应用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紫外光源销量（千件）、收入（万元）、价格（元/件）及毛利率（2021-2026）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中国市场不同产品类型紫外光源销量（2021-2026）&amp;（千件）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中国市场不同产品类型紫外光源销量市场份额（2021-2026）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中国市场不同产品类型紫外光源销量预测（2027-2032）&amp;（千件）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中国市场不同产品类型紫外光源销量市场份额预测（2027-2032）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中国市场不同产品类型紫外光源规模（2021-2026）&amp;（万元）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中国市场不同产品类型紫外光源规模市场份额（2021-2026）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中国市场不同产品类型紫外光源规模预测（2027-2032）&amp;（万元）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中国市场不同产品类型紫外光源规模市场份额预测（2027-2032）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中国市场不同应用紫外光源销量（2021-2026）&amp;（千件）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中国市场不同应用紫外光源销量市场份额（2021-2026）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中国市场不同应用紫外光源销量预测（2027-2032）&amp;（千件）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中国市场不同应用紫外光源销量市场份额预测（2027-2032）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中国市场不同应用紫外光源规模（2021-2026）&amp;（万元）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中国市场不同应用紫外光源规模市场份额（2021-2026）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中国市场不同应用紫外光源规模预测（2027-2032）&amp;（万元）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中国市场不同应用紫外光源规模市场份额预测（2027-2032）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紫外光源行业发展分析---发展趋势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紫外光源行业发展分析---厂商壁垒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紫外光源行业发展分析---驱动因素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紫外光源行业发展分析---制约因素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紫外光源行业相关重点政策一览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紫外光源行业供应链分析</w:t>
      </w:r>
      <w:r>
        <w:rPr>
          <w:rFonts w:hint="eastAsia"/>
        </w:rPr>
        <w:br/>
      </w:r>
      <w:r>
        <w:rPr>
          <w:rFonts w:hint="eastAsia"/>
        </w:rPr>
        <w:t>　　表 121： 紫外光源上游原料供应商</w:t>
      </w:r>
      <w:r>
        <w:rPr>
          <w:rFonts w:hint="eastAsia"/>
        </w:rPr>
        <w:br/>
      </w:r>
      <w:r>
        <w:rPr>
          <w:rFonts w:hint="eastAsia"/>
        </w:rPr>
        <w:t>　　表 122： 紫外光源行业主要下游客户</w:t>
      </w:r>
      <w:r>
        <w:rPr>
          <w:rFonts w:hint="eastAsia"/>
        </w:rPr>
        <w:br/>
      </w:r>
      <w:r>
        <w:rPr>
          <w:rFonts w:hint="eastAsia"/>
        </w:rPr>
        <w:t>　　表 123： 紫外光源典型经销商</w:t>
      </w:r>
      <w:r>
        <w:rPr>
          <w:rFonts w:hint="eastAsia"/>
        </w:rPr>
        <w:br/>
      </w:r>
      <w:r>
        <w:rPr>
          <w:rFonts w:hint="eastAsia"/>
        </w:rPr>
        <w:t>　　表 124： 中国紫外光源产量、销量、进口量及出口量（2021-2026）&amp;（千件）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中国紫外光源产量、销量、进口量及出口量预测（2027-2032）&amp;（千件）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中国市场紫外光源主要进口来源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中国市场紫外光源主要出口目的地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紫外光源产品图片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中国不同产品类型紫外光源市场规模市场份额2025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紫外发光二极管产品图片</w:t>
      </w:r>
      <w:r>
        <w:rPr>
          <w:rFonts w:hint="eastAsia"/>
        </w:rPr>
        <w:br/>
      </w:r>
      <w:r>
        <w:rPr>
          <w:rFonts w:hint="eastAsia"/>
        </w:rPr>
        <w:t>　　图 4： 紫外线灯产品图片</w:t>
      </w:r>
      <w:r>
        <w:rPr>
          <w:rFonts w:hint="eastAsia"/>
        </w:rPr>
        <w:br/>
      </w:r>
      <w:r>
        <w:rPr>
          <w:rFonts w:hint="eastAsia"/>
        </w:rPr>
        <w:t>　　图 5： 中国不同应用紫外光源市场份额2025 &amp; 2032</w:t>
      </w:r>
      <w:r>
        <w:rPr>
          <w:rFonts w:hint="eastAsia"/>
        </w:rPr>
        <w:br/>
      </w:r>
      <w:r>
        <w:rPr>
          <w:rFonts w:hint="eastAsia"/>
        </w:rPr>
        <w:t>　　图 6： 灭菌和消毒</w:t>
      </w:r>
      <w:r>
        <w:rPr>
          <w:rFonts w:hint="eastAsia"/>
        </w:rPr>
        <w:br/>
      </w:r>
      <w:r>
        <w:rPr>
          <w:rFonts w:hint="eastAsia"/>
        </w:rPr>
        <w:t>　　图 7： 电子及半导体</w:t>
      </w:r>
      <w:r>
        <w:rPr>
          <w:rFonts w:hint="eastAsia"/>
        </w:rPr>
        <w:br/>
      </w:r>
      <w:r>
        <w:rPr>
          <w:rFonts w:hint="eastAsia"/>
        </w:rPr>
        <w:t>　　图 8： 医疗和生物</w:t>
      </w:r>
      <w:r>
        <w:rPr>
          <w:rFonts w:hint="eastAsia"/>
        </w:rPr>
        <w:br/>
      </w:r>
      <w:r>
        <w:rPr>
          <w:rFonts w:hint="eastAsia"/>
        </w:rPr>
        <w:t>　　图 9： 中国市场紫外光源市场规模，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中国市场紫外光源收入及增长率（2021-2032）&amp;（万元）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中国市场紫外光源销量及增长率（2021-2032）&amp;（千件）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2025年中国市场主要厂商紫外光源销量市场份额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2025年中国市场主要厂商紫外光源收入市场份额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2025年中国市场前五大厂商紫外光源市场份额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2025年中国市场紫外光源第一梯队、第二梯队和第三梯队厂商（品牌）及市场份额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中国市场不同产品类型紫外光源价格走势（2021-2032）&amp;（元/件）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中国市场不同应用紫外光源价格走势（2021-2032）&amp;（元/件）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紫外光源中国企业SWOT分析</w:t>
      </w:r>
      <w:r>
        <w:rPr>
          <w:rFonts w:hint="eastAsia"/>
        </w:rPr>
        <w:br/>
      </w:r>
      <w:r>
        <w:rPr>
          <w:rFonts w:hint="eastAsia"/>
        </w:rPr>
        <w:t>　　图 19： 紫外光源产业链</w:t>
      </w:r>
      <w:r>
        <w:rPr>
          <w:rFonts w:hint="eastAsia"/>
        </w:rPr>
        <w:br/>
      </w:r>
      <w:r>
        <w:rPr>
          <w:rFonts w:hint="eastAsia"/>
        </w:rPr>
        <w:t>　　图 20： 紫外光源行业采购模式分析</w:t>
      </w:r>
      <w:r>
        <w:rPr>
          <w:rFonts w:hint="eastAsia"/>
        </w:rPr>
        <w:br/>
      </w:r>
      <w:r>
        <w:rPr>
          <w:rFonts w:hint="eastAsia"/>
        </w:rPr>
        <w:t>　　图 21： 紫外光源行业生产模式分析</w:t>
      </w:r>
      <w:r>
        <w:rPr>
          <w:rFonts w:hint="eastAsia"/>
        </w:rPr>
        <w:br/>
      </w:r>
      <w:r>
        <w:rPr>
          <w:rFonts w:hint="eastAsia"/>
        </w:rPr>
        <w:t>　　图 22： 紫外光源行业销售模式分析</w:t>
      </w:r>
      <w:r>
        <w:rPr>
          <w:rFonts w:hint="eastAsia"/>
        </w:rPr>
        <w:br/>
      </w:r>
      <w:r>
        <w:rPr>
          <w:rFonts w:hint="eastAsia"/>
        </w:rPr>
        <w:t>　　图 23： 中国紫外光源产能、产量、产能利用率及发展趋势（2021-2032）&amp;（千件）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中国紫外光源产量、市场需求量及发展趋势（2021-2032）&amp;（千件）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e8e294fbc4815" w:history="1">
        <w:r>
          <w:rPr>
            <w:rStyle w:val="Hyperlink"/>
          </w:rPr>
          <w:t>中国紫外光源行业发展分析及前景趋势预测报告（2026-2032年）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e8e294fbc4815" w:history="1">
        <w:r>
          <w:rPr>
            <w:rStyle w:val="Hyperlink"/>
          </w:rPr>
          <w:t>https://www.20087.com/1/37/ZiWaiGuangYuanQianJing.html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热点：紫外光区光源用什么灯、紫外光源为气体放电光源,应用最多的是、深紫外光源、euv极紫外光源、常用的紫外光源是什么灯、紫外光源常用什么、紫外区常用的光源是、紫外光源常用钨灯、紫外光源波长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75c323d2248a9" w:history="1">
      <w:r>
        <w:rPr>
          <w:rStyle w:val="Hyperlink"/>
        </w:rPr>
        <w:t>中国紫外光源行业发展分析及前景趋势预测报告（2026-2032年）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ZiWaiGuangYuanQianJing.html" TargetMode="External" Id="Rd57e8e294fbc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ZiWaiGuangYuanQianJing.html" TargetMode="External" Id="Reaf75c323d22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2025-12-09T08:55:15Z</dcterms:created>
  <dcterms:modified xsi:type="dcterms:W3CDTF">2025-12-09T09:55:15Z</dcterms:modified>
  <dc:subject>中国紫外光源行业发展分析及前景趋势预测报告（2026-2032年）</dc:subject>
  <dc:title>中国紫外光源行业发展分析及前景趋势预测报告（2026-2032年）</dc:title>
  <cp:keywords>中国紫外光源行业发展分析及前景趋势预测报告（2026-2032年）</cp:keywords>
  <dc:description>中国紫外光源行业发展分析及前景趋势预测报告（2026-2032年）</dc:description>
</cp:coreProperties>
</file>