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5835494cc452f" w:history="1">
              <w:r>
                <w:rPr>
                  <w:rStyle w:val="Hyperlink"/>
                </w:rPr>
                <w:t>2026-2032年中国细沙回收机行业研究与市场前景报告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5835494cc452f" w:history="1">
              <w:r>
                <w:rPr>
                  <w:rStyle w:val="Hyperlink"/>
                </w:rPr>
                <w:t>2026-2032年中国细沙回收机行业研究与市场前景报告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5835494cc452f" w:history="1">
                <w:r>
                  <w:rPr>
                    <w:rStyle w:val="Hyperlink"/>
                  </w:rPr>
                  <w:t>https://www.20087.com/1/07/XiShaHuiShouJiHangYeFaZhanQianJing.html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沙回收机是砂石骨料加工与建筑废弃物资源化系统中的关键设备，主要用于洗砂环节中流失细颗粒的高效回收，以提升成品砂级配完整性与资源利用率。细沙回收机技术路线采用旋流器与脱水筛组合，通过离心沉降与振动脱水实现固液分离。设备已广泛应用于机制砂生产线、河道清淤及混凝土搅拌站废水处理场景。然而，实际运行中仍存在回收率受进料浓度波动影响大、旋流器易磨损堵塞、能耗偏高等问题。部分小型产线因投资预算有限，仍采用简易沉淀池替代专业回收设备，导致细沙流失严重，既浪费资源又增加尾水处理负担。行业整体在智能化控制与模块化设计方面尚处初级阶段。</w:t>
      </w:r>
      <w:r>
        <w:rPr>
          <w:rFonts w:hint="eastAsia"/>
        </w:rPr>
        <w:br/>
      </w:r>
      <w:r>
        <w:rPr>
          <w:rFonts w:hint="eastAsia"/>
        </w:rPr>
        <w:t>　　未来，细沙回收机将向高精度分离、低耗运行与智能运维方向深度优化。市场调研网指出，多级旋流串联、高频直线筛与气浮辅助等复合工艺将提升超细颗粒捕集效率，满足高性能混凝土对细骨料的严苛要求。永磁电机与变频控制系统集成可实现按需供能，显著降低单位处理电耗。物联网传感器将实时监测进料流量、浓度及设备振动状态，结合AI算法动态调整运行参数，预防堵塞并延长部件寿命。在“无废城市”建设推动下，细沙回收机将进一步与泥浆压滤、水循环系统集成，形成“洗砂—回收—净水回用”一体化解决方案。设备企业亦将提供远程诊断与备件预测服务，从硬件供应商转型为资源高效利用技术服务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c5835494cc452f" w:history="1">
        <w:r>
          <w:rPr>
            <w:rStyle w:val="Hyperlink"/>
          </w:rPr>
          <w:t>2026-2032年中国细沙回收机行业研究与市场前景报告</w:t>
        </w:r>
      </w:hyperlink>
      <w:r>
        <w:rPr>
          <w:rFonts w:hint="eastAsia"/>
        </w:rPr>
        <w:t>》，2025年细沙回收机行业市场规模达 亿元，预计2032年市场规模将达 亿元，期间年均复合增长率（CAGR）达 %。报告系统分析了细沙回收机行业的市场规模、供需状况及竞争格局，重点解读了重点细沙回收机企业的经营表现。报告结合细沙回收机技术现状与未来方向，科学预测了行业发展趋势，并通过SWOT分析揭示了细沙回收机市场机遇与潜在风险。市场调研网发布的《</w:t>
      </w:r>
      <w:hyperlink r:id="R89c5835494cc452f" w:history="1">
        <w:r>
          <w:rPr>
            <w:rStyle w:val="Hyperlink"/>
          </w:rPr>
          <w:t>2026-2032年中国细沙回收机行业研究与市场前景报告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细沙回收机行业概述</w:t>
      </w:r>
      <w:r>
        <w:rPr>
          <w:rFonts w:hint="eastAsia"/>
        </w:rPr>
        <w:br/>
      </w:r>
      <w:r>
        <w:rPr>
          <w:rFonts w:hint="eastAsia"/>
        </w:rPr>
        <w:t>　　第一节 细沙回收机定义与分类</w:t>
      </w:r>
      <w:r>
        <w:rPr>
          <w:rFonts w:hint="eastAsia"/>
        </w:rPr>
        <w:br/>
      </w:r>
      <w:r>
        <w:rPr>
          <w:rFonts w:hint="eastAsia"/>
        </w:rPr>
        <w:t>　　第二节 细沙回收机应用领域</w:t>
      </w:r>
      <w:r>
        <w:rPr>
          <w:rFonts w:hint="eastAsia"/>
        </w:rPr>
        <w:br/>
      </w:r>
      <w:r>
        <w:rPr>
          <w:rFonts w:hint="eastAsia"/>
        </w:rPr>
        <w:t>　　第三节 细沙回收机行业经济指标分析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一、细沙回收机行业赢利性评估</w:t>
      </w:r>
      <w:r>
        <w:rPr>
          <w:rFonts w:hint="eastAsia"/>
        </w:rPr>
        <w:br/>
      </w:r>
      <w:r>
        <w:rPr>
          <w:rFonts w:hint="eastAsia"/>
        </w:rPr>
        <w:t>　　　　二、细沙回收机行业成长速度分析</w:t>
      </w:r>
      <w:r>
        <w:rPr>
          <w:rFonts w:hint="eastAsia"/>
        </w:rPr>
        <w:br/>
      </w:r>
      <w:r>
        <w:rPr>
          <w:rFonts w:hint="eastAsia"/>
        </w:rPr>
        <w:t>　　　　三、细沙回收机附加值提升空间探讨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四、细沙回收机行业进入壁垒分析</w:t>
      </w:r>
      <w:r>
        <w:rPr>
          <w:rFonts w:hint="eastAsia"/>
        </w:rPr>
        <w:br/>
      </w:r>
      <w:r>
        <w:rPr>
          <w:rFonts w:hint="eastAsia"/>
        </w:rPr>
        <w:t>　　　　五、细沙回收机行业风险性评估</w:t>
      </w:r>
      <w:r>
        <w:rPr>
          <w:rFonts w:hint="eastAsia"/>
        </w:rPr>
        <w:br/>
      </w:r>
      <w:r>
        <w:rPr>
          <w:rFonts w:hint="eastAsia"/>
        </w:rPr>
        <w:t>　　　　六、细沙回收机行业周期性分析</w:t>
      </w:r>
      <w:r>
        <w:rPr>
          <w:rFonts w:hint="eastAsia"/>
        </w:rPr>
        <w:br/>
      </w:r>
      <w:r>
        <w:rPr>
          <w:rFonts w:hint="eastAsia"/>
        </w:rPr>
        <w:t>　　　　七、细沙回收机行业竞争程度指标</w:t>
      </w:r>
      <w:r>
        <w:rPr>
          <w:rFonts w:hint="eastAsia"/>
        </w:rPr>
        <w:br/>
      </w:r>
      <w:r>
        <w:rPr>
          <w:rFonts w:hint="eastAsia"/>
        </w:rPr>
        <w:t>　　　　八、细沙回收机行业成熟度综合分析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细沙回收机产业链及经营模式分析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三、细沙回收机销售模式与渠道策略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全球细沙回收机市场发展分析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2025-2026年全球细沙回收机行业发展分析</w:t>
      </w:r>
      <w:r>
        <w:rPr>
          <w:rFonts w:hint="eastAsia"/>
        </w:rPr>
        <w:br/>
      </w:r>
      <w:r>
        <w:rPr>
          <w:rFonts w:hint="eastAsia"/>
        </w:rPr>
        <w:t>　　　　一、全球细沙回收机行业市场规模与趋势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二、全球细沙回收机行业发展特点</w:t>
      </w:r>
      <w:r>
        <w:rPr>
          <w:rFonts w:hint="eastAsia"/>
        </w:rPr>
        <w:br/>
      </w:r>
      <w:r>
        <w:rPr>
          <w:rFonts w:hint="eastAsia"/>
        </w:rPr>
        <w:t>　　　　三、全球细沙回收机行业竞争格局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主要国家与地区细沙回收机市场分析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2026-2032年全球细沙回收机行业发展趋势与前景预测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一、细沙回收机行业发展趋势</w:t>
      </w:r>
      <w:r>
        <w:rPr>
          <w:rFonts w:hint="eastAsia"/>
        </w:rPr>
        <w:br/>
      </w:r>
      <w:r>
        <w:rPr>
          <w:rFonts w:hint="eastAsia"/>
        </w:rPr>
        <w:t>　　　　二、细沙回收机行业发展潜力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中国细沙回收机行业市场分析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2025-2026年细沙回收机产能与投资动态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一、国内细沙回收机产能现状与利用效率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二、细沙回收机产能扩张与投资动态分析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2026-2032年细沙回收机行业产量统计与趋势预测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一、2020-2025年细沙回收机行业产量与增长趋势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1、2020-2025年细沙回收机产量及增长趋势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2、2020-2025年细沙回收机细分产品产量及份额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二、细沙回收机产量影响因素分析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三、2026-2032年细沙回收机产量预测</w:t>
      </w:r>
      <w:r>
        <w:rPr>
          <w:rFonts w:hint="eastAsia"/>
        </w:rPr>
        <w:br/>
      </w:r>
      <w:r>
        <w:rPr>
          <w:rFonts w:hint="eastAsia"/>
        </w:rPr>
        <w:t>　　第三节 2026-2032年细沙回收机市场需求与销售分析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一、2025-2026年细沙回收机行业需求现状</w:t>
      </w:r>
      <w:r>
        <w:rPr>
          <w:rFonts w:hint="eastAsia"/>
        </w:rPr>
        <w:br/>
      </w:r>
      <w:r>
        <w:rPr>
          <w:rFonts w:hint="eastAsia"/>
        </w:rPr>
        <w:t>　　　　二、细沙回收机客户群体与需求特点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三、2020-2025年细沙回收机行业销售规模分析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四、2026-2032年细沙回收机市场增长潜力与规模预测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2025-2026年细沙回收机行业技术发展现状及趋势分析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细沙回收机行业技术发展现状分析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国内外细沙回收机行业技术差距分析及差距形成的主要原因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细沙回收机行业技术发展方向、趋势预测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提升细沙回收机行业技术能力策略建议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中国细沙回收机细分市场分析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一、2025-2026年细沙回收机主要细分产品市场现状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细沙回收机价格机制与竞争策略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一、2020-2025年细沙回收机市场价格走势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细沙回收机定价策略与方法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2026-2032年细沙回收机价格竞争态势与趋势预测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中国细沙回收机行业重点区域市场研究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2025-2026年重点区域细沙回收机市场发展概况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二、2020-2025年细沙回收机市场需求规模情况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三、2026-2032年细沙回收机行业发展潜力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二、2020-2025年细沙回收机市场需求规模情况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三、2026-2032年细沙回收机行业发展潜力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二、2020-2025年细沙回收机市场需求规模情况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三、2026-2032年细沙回收机行业发展潜力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二、2020-2025年细沙回收机市场需求规模情况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三、2026-2032年细沙回收机行业发展潜力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二、2020-2025年细沙回收机市场需求规模情况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三、2026-2032年细沙回收机行业发展潜力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2020-2025年中国细沙回收机行业进出口情况分析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细沙回收机行业进口规模与来源分析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一、2020-2025年细沙回收机进口规模分析</w:t>
      </w:r>
      <w:r>
        <w:rPr>
          <w:rFonts w:hint="eastAsia"/>
        </w:rPr>
        <w:br/>
      </w:r>
      <w:r>
        <w:rPr>
          <w:rFonts w:hint="eastAsia"/>
        </w:rPr>
        <w:t>　　　　二、细沙回收机主要进口来源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细沙回收机行业出口规模与目的地分析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一、2020-2025年细沙回收机出口规模分析</w:t>
      </w:r>
      <w:r>
        <w:rPr>
          <w:rFonts w:hint="eastAsia"/>
        </w:rPr>
        <w:br/>
      </w:r>
      <w:r>
        <w:rPr>
          <w:rFonts w:hint="eastAsia"/>
        </w:rPr>
        <w:t>　　　　二、细沙回收机主要出口目的地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2020-2025年中国细沙回收机总体规模与财务指标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中国细沙回收机行业总体规模分析</w:t>
      </w:r>
      <w:r>
        <w:rPr>
          <w:rFonts w:hint="eastAsia"/>
        </w:rPr>
        <w:br/>
      </w:r>
      <w:r>
        <w:rPr>
          <w:rFonts w:hint="eastAsia"/>
        </w:rPr>
        <w:t>　　　　一、细沙回收机企业数量与结构</w:t>
      </w:r>
      <w:r>
        <w:rPr>
          <w:rFonts w:hint="eastAsia"/>
        </w:rPr>
        <w:br/>
      </w:r>
      <w:r>
        <w:rPr>
          <w:rFonts w:hint="eastAsia"/>
        </w:rPr>
        <w:t>　　　　二、细沙回收机从业人员规模</w:t>
      </w:r>
      <w:r>
        <w:rPr>
          <w:rFonts w:hint="eastAsia"/>
        </w:rPr>
        <w:br/>
      </w:r>
      <w:r>
        <w:rPr>
          <w:rFonts w:hint="eastAsia"/>
        </w:rPr>
        <w:t>　　　　三、细沙回收机行业资产状况</w:t>
      </w:r>
      <w:r>
        <w:rPr>
          <w:rFonts w:hint="eastAsia"/>
        </w:rPr>
        <w:br/>
      </w:r>
      <w:r>
        <w:rPr>
          <w:rFonts w:hint="eastAsia"/>
        </w:rPr>
        <w:t>　　第二节 中国细沙回收机行业财务指标总体分析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细沙回收机行业重点企业经营状况分析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细沙回收机重点企业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细沙回收机领先企业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细沙回收机标杆企业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细沙回收机代表企业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细沙回收机龙头企业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细沙回收机重点企业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中国细沙回收机行业竞争格局分析</w:t>
      </w:r>
      <w:r>
        <w:rPr>
          <w:rFonts w:hint="eastAsia"/>
        </w:rPr>
        <w:br/>
      </w:r>
      <w:r>
        <w:rPr>
          <w:rFonts w:hint="eastAsia"/>
        </w:rPr>
        <w:t>　　第一节 细沙回收机行业竞争格局总览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2025-2026年细沙回收机行业竞争力分析</w:t>
      </w:r>
      <w:r>
        <w:rPr>
          <w:rFonts w:hint="eastAsia"/>
        </w:rPr>
        <w:br/>
      </w:r>
      <w:r>
        <w:rPr>
          <w:rFonts w:hint="eastAsia"/>
        </w:rPr>
        <w:t>　　　　一、细沙回收机供应商议价能力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四、细沙回收机替代品威胁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2020-2025年细沙回收机行业企业并购活动分析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2025-2026年细沙回收机行业会展与招投标活动分析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一、细沙回收机行业会展活动及其市场影响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2026年中国细沙回收机企业发展策略分析</w:t>
      </w:r>
      <w:r>
        <w:rPr>
          <w:rFonts w:hint="eastAsia"/>
        </w:rPr>
        <w:br/>
      </w:r>
      <w:r>
        <w:rPr>
          <w:rFonts w:hint="eastAsia"/>
        </w:rPr>
        <w:t>　　第一节 细沙回收机市场策略分析</w:t>
      </w:r>
      <w:r>
        <w:rPr>
          <w:rFonts w:hint="eastAsia"/>
        </w:rPr>
        <w:br/>
      </w:r>
      <w:r>
        <w:rPr>
          <w:rFonts w:hint="eastAsia"/>
        </w:rPr>
        <w:t>　　　　一、细沙回收机市场定位与拓展策略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二、细沙回收机市场细分与目标客户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细沙回收机销售策略分析</w:t>
      </w:r>
      <w:r>
        <w:rPr>
          <w:rFonts w:hint="eastAsia"/>
        </w:rPr>
        <w:br/>
      </w:r>
      <w:r>
        <w:rPr>
          <w:rFonts w:hint="eastAsia"/>
        </w:rPr>
        <w:t>　　　　一、细沙回收机销售渠道与网络建设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提高细沙回收机企业竞争力建议</w:t>
      </w:r>
      <w:r>
        <w:rPr>
          <w:rFonts w:hint="eastAsia"/>
        </w:rPr>
        <w:br/>
      </w:r>
      <w:r>
        <w:rPr>
          <w:rFonts w:hint="eastAsia"/>
        </w:rPr>
        <w:t>　　　　一、细沙回收机技术创新与管理优化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细沙回收机品牌战略思考</w:t>
      </w:r>
      <w:r>
        <w:rPr>
          <w:rFonts w:hint="eastAsia"/>
        </w:rPr>
        <w:br/>
      </w:r>
      <w:r>
        <w:rPr>
          <w:rFonts w:hint="eastAsia"/>
        </w:rPr>
        <w:t>　　　　一、细沙回收机品牌建设与维护</w:t>
      </w:r>
      <w:r>
        <w:rPr>
          <w:rFonts w:hint="eastAsia"/>
        </w:rPr>
        <w:br/>
      </w:r>
      <w:r>
        <w:rPr>
          <w:rFonts w:hint="eastAsia"/>
        </w:rPr>
        <w:t>　　　　二、细沙回收机品牌影响力与市场竞争力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中国细沙回收机行业风险与对策</w:t>
      </w:r>
      <w:r>
        <w:rPr>
          <w:rFonts w:hint="eastAsia"/>
        </w:rPr>
        <w:br/>
      </w:r>
      <w:r>
        <w:rPr>
          <w:rFonts w:hint="eastAsia"/>
        </w:rPr>
        <w:t>　　第一节 细沙回收机行业SWOT分析</w:t>
      </w:r>
      <w:r>
        <w:rPr>
          <w:rFonts w:hint="eastAsia"/>
        </w:rPr>
        <w:br/>
      </w:r>
      <w:r>
        <w:rPr>
          <w:rFonts w:hint="eastAsia"/>
        </w:rPr>
        <w:t>　　　　一、细沙回收机行业优势分析</w:t>
      </w:r>
      <w:r>
        <w:rPr>
          <w:rFonts w:hint="eastAsia"/>
        </w:rPr>
        <w:br/>
      </w:r>
      <w:r>
        <w:rPr>
          <w:rFonts w:hint="eastAsia"/>
        </w:rPr>
        <w:t>　　　　二、细沙回收机行业劣势分析</w:t>
      </w:r>
      <w:r>
        <w:rPr>
          <w:rFonts w:hint="eastAsia"/>
        </w:rPr>
        <w:br/>
      </w:r>
      <w:r>
        <w:rPr>
          <w:rFonts w:hint="eastAsia"/>
        </w:rPr>
        <w:t>　　　　三、细沙回收机市场机会探索</w:t>
      </w:r>
      <w:r>
        <w:rPr>
          <w:rFonts w:hint="eastAsia"/>
        </w:rPr>
        <w:br/>
      </w:r>
      <w:r>
        <w:rPr>
          <w:rFonts w:hint="eastAsia"/>
        </w:rPr>
        <w:t>　　　　四、细沙回收机市场威胁评估</w:t>
      </w:r>
      <w:r>
        <w:rPr>
          <w:rFonts w:hint="eastAsia"/>
        </w:rPr>
        <w:br/>
      </w:r>
      <w:r>
        <w:rPr>
          <w:rFonts w:hint="eastAsia"/>
        </w:rPr>
        <w:t>　　第二节 细沙回收机行业风险及对策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2026-2032年中国细沙回收机行业前景与发展趋势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细沙回收机行业发展环境分析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2026-2032年细沙回收机行业发展趋势与方向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一、细沙回收机行业发展方向预测</w:t>
      </w:r>
      <w:r>
        <w:rPr>
          <w:rFonts w:hint="eastAsia"/>
        </w:rPr>
        <w:br/>
      </w:r>
      <w:r>
        <w:rPr>
          <w:rFonts w:hint="eastAsia"/>
        </w:rPr>
        <w:t>　　　　二、细沙回收机发展趋势分析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2026-2032年细沙回收机行业发展潜力与机遇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一、细沙回收机市场发展潜力评估</w:t>
      </w:r>
      <w:r>
        <w:rPr>
          <w:rFonts w:hint="eastAsia"/>
        </w:rPr>
        <w:br/>
      </w:r>
      <w:r>
        <w:rPr>
          <w:rFonts w:hint="eastAsia"/>
        </w:rPr>
        <w:t>　　　　二、细沙回收机新兴市场与机遇探索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细沙回收机行业研究结论与建议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中智^林^细沙回收机行业发展建议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细沙回收机行业历程</w:t>
      </w:r>
      <w:r>
        <w:rPr>
          <w:rFonts w:hint="eastAsia"/>
        </w:rPr>
        <w:br/>
      </w:r>
      <w:r>
        <w:rPr>
          <w:rFonts w:hint="eastAsia"/>
        </w:rPr>
        <w:t>　　图表 细沙回收机行业生命周期</w:t>
      </w:r>
      <w:r>
        <w:rPr>
          <w:rFonts w:hint="eastAsia"/>
        </w:rPr>
        <w:br/>
      </w:r>
      <w:r>
        <w:rPr>
          <w:rFonts w:hint="eastAsia"/>
        </w:rPr>
        <w:t>　　图表 细沙回收机行业产业链分析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2020-2025年中国细沙回收机行业市场规模及增长情况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2020-2025年细沙回收机行业市场容量分析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2020-2025年中国细沙回收机行业产能统计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2020-2025年中国细沙回收机行业产量及增长趋势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2020-2025年中国细沙回收机市场需求量及增速统计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2025年中国细沙回收机行业需求领域分布格局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2020-2025年中国细沙回收机行业销售收入分析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2020-2025年中国细沙回收机行业盈利情况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2020-2025年中国细沙回收机行业利润总额统计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2020-2025年中国细沙回收机进口数量分析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2020-2025年中国细沙回收机进口金额分析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2020-2025年中国细沙回收机出口数量分析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2020-2025年中国细沙回收机出口金额分析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2025年中国细沙回收机进口国家及地区分析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2025年中国细沙回收机出口国家及地区分析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2020-2025年中国细沙回收机行业企业数量情况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2020-2025年中国细沙回收机行业企业平均规模情况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**地区细沙回收机市场规模及增长情况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**地区细沙回收机行业市场需求情况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**地区细沙回收机市场规模及增长情况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**地区细沙回收机行业市场需求情况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**地区细沙回收机市场规模及增长情况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**地区细沙回收机行业市场需求情况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**地区细沙回收机市场规模及增长情况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**地区细沙回收机行业市场需求情况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细沙回收机重点企业（一）基本信息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细沙回收机重点企业（一）经营情况分析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细沙回收机重点企业（一）主要经济指标情况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细沙回收机重点企业（二）经营情况分析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细沙回收机重点企业（二）主要经济指标情况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细沙回收机重点企业（三）经营情况分析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细沙回收机重点企业（三）主要经济指标情况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细沙回收机重点企业（三）成长能力情况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2026-2032年中国细沙回收机行业产能预测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2026-2032年中国细沙回收机行业产量预测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2026-2032年中国细沙回收机市场需求量预测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2026-2032年中国细沙回收机行业供需平衡预测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2026-2032年中国细沙回收机行业市场容量预测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2026-2032年中国细沙回收机行业市场规模预测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2026-2032年中国细沙回收机市场前景分析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2026-2032年中国细沙回收机行业发展趋势预测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5835494cc452f" w:history="1">
        <w:r>
          <w:rPr>
            <w:rStyle w:val="Hyperlink"/>
          </w:rPr>
          <w:t>2026-2032年中国细沙回收机行业研究与市场前景报告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5835494cc452f" w:history="1">
        <w:r>
          <w:rPr>
            <w:rStyle w:val="Hyperlink"/>
          </w:rPr>
          <w:t>https://www.20087.com/1/07/XiShaHuiShouJiHangYeFaZhanQianJing.html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热点：2万到4万小型打沙机、细沙回收机定做、二手沙场设备回收、细沙回收机哪家好、万能粉碎机、细沙回收机青州市亿正重工有限公司、二手机器回收、哪里卖细沙回收机、附近的止水螺杆市场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12d299b1d4929" w:history="1">
      <w:r>
        <w:rPr>
          <w:rStyle w:val="Hyperlink"/>
        </w:rPr>
        <w:t>2026-2032年中国细沙回收机行业研究与市场前景报告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ShaHuiShouJiHangYeFaZhanQianJing.html" TargetMode="External" Id="R89c5835494c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ShaHuiShouJiHangYeFaZhanQianJing.html" TargetMode="External" Id="Rb9f12d299b1d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2026-03-15T07:43:14Z</dcterms:created>
  <dcterms:modified xsi:type="dcterms:W3CDTF">2026-03-15T08:43:14Z</dcterms:modified>
  <dc:subject>2026-2032年中国细沙回收机行业研究与市场前景报告</dc:subject>
  <dc:title>2026-2032年中国细沙回收机行业研究与市场前景报告</dc:title>
  <cp:keywords>2026-2032年中国细沙回收机行业研究与市场前景报告</cp:keywords>
  <dc:description>2026-2032年中国细沙回收机行业研究与市场前景报告</dc:description>
</cp:coreProperties>
</file>