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9ce9562764614" w:history="1">
              <w:r>
                <w:rPr>
                  <w:rStyle w:val="Hyperlink"/>
                </w:rPr>
                <w:t>2024-2030年中国轿车悬架弹簧行业现状调研分析及发展趋势研究报告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9ce9562764614" w:history="1">
              <w:r>
                <w:rPr>
                  <w:rStyle w:val="Hyperlink"/>
                </w:rPr>
                <w:t>2024-2030年中国轿车悬架弹簧行业现状调研分析及发展趋势研究报告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9ce9562764614" w:history="1">
                <w:r>
                  <w:rPr>
                    <w:rStyle w:val="Hyperlink"/>
                  </w:rPr>
                  <w:t>https://www.20087.com/M_JiXieJiDian/71/JiaoCheXuanJiaDanHuangJiaoFaZhanXianZhuangFenXiQianJingYuCe.html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悬架弹簧是汽车悬挂系统的核心部件之一，对于车辆的行驶稳定性和乘坐舒适性至关重要。新材料的应用，如高强度合金钢、复合材料等，使得悬架弹簧更加轻量化且耐用；同时，通过计算机模拟和优化设计，悬架弹簧能够更好地适应各种路况和驾驶习惯，提高车辆的整体性能。</w:t>
      </w:r>
      <w:r>
        <w:rPr>
          <w:rFonts w:hint="eastAsia"/>
        </w:rPr>
        <w:br/>
      </w:r>
      <w:r>
        <w:rPr>
          <w:rFonts w:hint="eastAsia"/>
        </w:rPr>
        <w:t>　　未来，轿车悬架弹簧的发展将更加注重轻量化和智能化。一方面，随着新能源汽车的普及，悬架弹簧将采用更轻、更强的材料，以减轻车辆重量，提高能效比。另一方面，通过集成传感器和智能控制系统，悬架弹簧将能够根据路面情况和驾驶行为实时调整硬度和阻尼，提供更加舒适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9ce9562764614" w:history="1">
        <w:r>
          <w:rPr>
            <w:rStyle w:val="Hyperlink"/>
          </w:rPr>
          <w:t>2024-2030年中国轿车悬架弹簧行业现状调研分析及发展趋势研究报告</w:t>
        </w:r>
      </w:hyperlink>
      <w:r>
        <w:rPr>
          <w:rFonts w:hint="eastAsia"/>
        </w:rPr>
        <w:t>》全面分析了轿车悬架弹簧行业的市场规模、需求和价格趋势，探讨了产业链结构及其发展变化。轿车悬架弹簧报告详尽阐述了行业现状，对未来轿车悬架弹簧市场前景和发展趋势进行了科学预测。同时，轿车悬架弹簧报告还深入剖析了细分市场的竞争格局，重点评估了行业领先企业的竞争实力、市场集中度及品牌影响力。轿车悬架弹簧报告以专业、科学的视角，为投资者揭示了轿车悬架弹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轿车悬架弹簧行业发展概况</w:t>
      </w:r>
      <w:r>
        <w:rPr>
          <w:rFonts w:hint="eastAsia"/>
        </w:rPr>
        <w:br/>
      </w:r>
      <w:r>
        <w:rPr>
          <w:rFonts w:hint="eastAsia"/>
        </w:rPr>
        <w:t>第一章 中国轿车悬架弹簧行业概述</w:t>
      </w:r>
      <w:r>
        <w:rPr>
          <w:rFonts w:hint="eastAsia"/>
        </w:rPr>
        <w:br/>
      </w:r>
      <w:r>
        <w:rPr>
          <w:rFonts w:hint="eastAsia"/>
        </w:rPr>
        <w:t>　　第一节 中国轿车悬架弹簧行业定义及分类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中国轿车悬架弹簧生产技术现状</w:t>
      </w:r>
      <w:r>
        <w:rPr>
          <w:rFonts w:hint="eastAsia"/>
        </w:rPr>
        <w:br/>
      </w:r>
      <w:r>
        <w:rPr>
          <w:rFonts w:hint="eastAsia"/>
        </w:rPr>
        <w:t>　　第三节 中国轿车悬架弹簧产业链分析</w:t>
      </w:r>
      <w:r>
        <w:rPr>
          <w:rFonts w:hint="eastAsia"/>
        </w:rPr>
        <w:br/>
      </w:r>
      <w:r>
        <w:rPr>
          <w:rFonts w:hint="eastAsia"/>
        </w:rPr>
        <w:t>　　　　一、中国轿车悬架弹簧产业链及模型介绍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二、中国轿车悬架弹簧产业链模型分析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中国轿车悬架弹簧行业整体运营现状分析及预测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中国轿车悬架弹簧行业产销分析及预测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一、2023-2024年中国轿车悬架弹簧行业产销分析</w:t>
      </w:r>
      <w:r>
        <w:rPr>
          <w:rFonts w:hint="eastAsia"/>
        </w:rPr>
        <w:br/>
      </w:r>
      <w:r>
        <w:rPr>
          <w:rFonts w:hint="eastAsia"/>
        </w:rPr>
        <w:t>　　　　二、2018-2030年中国轿车悬架弹簧行业产销预测</w:t>
      </w:r>
      <w:r>
        <w:rPr>
          <w:rFonts w:hint="eastAsia"/>
        </w:rPr>
        <w:br/>
      </w:r>
      <w:r>
        <w:rPr>
          <w:rFonts w:hint="eastAsia"/>
        </w:rPr>
        <w:t>　　第二节 2024年中国轿车悬架弹簧行业盈利能力分析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一、2024年中国轿车悬架弹簧行业盈利能力分析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二、2018-2030年中国轿车悬架弹簧行业盈利能力预测</w:t>
      </w:r>
      <w:r>
        <w:rPr>
          <w:rFonts w:hint="eastAsia"/>
        </w:rPr>
        <w:br/>
      </w:r>
      <w:r>
        <w:rPr>
          <w:rFonts w:hint="eastAsia"/>
        </w:rPr>
        <w:t>　　第三节 2024年中国轿车悬架弹簧行业偿债能力分析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一、2024年中国轿车悬架弹簧行业偿债能力分析</w:t>
      </w:r>
      <w:r>
        <w:rPr>
          <w:rFonts w:hint="eastAsia"/>
        </w:rPr>
        <w:br/>
      </w:r>
      <w:r>
        <w:rPr>
          <w:rFonts w:hint="eastAsia"/>
        </w:rPr>
        <w:t>　　　　二、2018-2030年中国轿车悬架弹簧行业偿债能力预测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2024年中国轿车悬架弹簧行业投资分析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中国轿车悬架弹簧行业价格现状及预测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中国轿车悬架弹簧行业价格现状</w:t>
      </w:r>
      <w:r>
        <w:rPr>
          <w:rFonts w:hint="eastAsia"/>
        </w:rPr>
        <w:br/>
      </w:r>
      <w:r>
        <w:rPr>
          <w:rFonts w:hint="eastAsia"/>
        </w:rPr>
        <w:t>　　第二节 中国轿车悬架弹簧行业价格主要影响因素分析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中国轿车悬架弹簧行业未来价格走势预测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轿车悬架弹簧行业深度分析</w:t>
      </w:r>
      <w:r>
        <w:rPr>
          <w:rFonts w:hint="eastAsia"/>
        </w:rPr>
        <w:br/>
      </w:r>
      <w:r>
        <w:rPr>
          <w:rFonts w:hint="eastAsia"/>
        </w:rPr>
        <w:t>第四章 中国轿车悬架弹簧国内市场供需现状及预测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中国轿车悬架弹簧生产现状分析</w:t>
      </w:r>
      <w:r>
        <w:rPr>
          <w:rFonts w:hint="eastAsia"/>
        </w:rPr>
        <w:br/>
      </w:r>
      <w:r>
        <w:rPr>
          <w:rFonts w:hint="eastAsia"/>
        </w:rPr>
        <w:t>　　　　一、2023-2024年中国轿车悬架弹簧产能、产量统计分析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二、2023-2024年中国轿车悬架弹簧消费情况</w:t>
      </w:r>
      <w:r>
        <w:rPr>
          <w:rFonts w:hint="eastAsia"/>
        </w:rPr>
        <w:br/>
      </w:r>
      <w:r>
        <w:rPr>
          <w:rFonts w:hint="eastAsia"/>
        </w:rPr>
        <w:t>　　第二节 中国轿车悬架弹簧行业未来市场发展趋势分析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一、2018-2030年中国轿车悬架弹簧产能、产量预测</w:t>
      </w:r>
      <w:r>
        <w:rPr>
          <w:rFonts w:hint="eastAsia"/>
        </w:rPr>
        <w:br/>
      </w:r>
      <w:r>
        <w:rPr>
          <w:rFonts w:hint="eastAsia"/>
        </w:rPr>
        <w:t>　　　　二、2018-2030年中国轿车悬架弹簧消费量预测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中国主要区域中国轿车悬架弹簧行业竞争态势分析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二、2023-2024年中国轿车悬架弹簧行业总体盈利能力</w:t>
      </w:r>
      <w:r>
        <w:rPr>
          <w:rFonts w:hint="eastAsia"/>
        </w:rPr>
        <w:br/>
      </w:r>
      <w:r>
        <w:rPr>
          <w:rFonts w:hint="eastAsia"/>
        </w:rPr>
        <w:t>　　　　三、2023-2024年中国轿车悬架弹簧行业总体税收能力</w:t>
      </w:r>
      <w:r>
        <w:rPr>
          <w:rFonts w:hint="eastAsia"/>
        </w:rPr>
        <w:br/>
      </w:r>
      <w:r>
        <w:rPr>
          <w:rFonts w:hint="eastAsia"/>
        </w:rPr>
        <w:t>　　　　四、2023-2024年中国轿车悬架弹簧行业市场总体产值能力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中国轿车悬架弹簧行业目标市场分析</w:t>
      </w:r>
      <w:r>
        <w:rPr>
          <w:rFonts w:hint="eastAsia"/>
        </w:rPr>
        <w:br/>
      </w:r>
      <w:r>
        <w:rPr>
          <w:rFonts w:hint="eastAsia"/>
        </w:rPr>
        <w:t>　　第一节 中国轿车悬架弹簧行业目标市场分析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一、中国轿车悬架弹簧行业主要消费领域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二、中国轿车悬架弹簧行业下游主要市场发展情况分析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全球轿车悬架弹簧行业目标市场分析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一、全球轿车悬架弹簧行业主要消费领域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二、全球轿车悬架弹簧行业下游主要市场发展情况分析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中国轿车悬架弹簧行业进出口市场分析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国内行业2023-2024年进出口数据分析</w:t>
      </w:r>
      <w:r>
        <w:rPr>
          <w:rFonts w:hint="eastAsia"/>
        </w:rPr>
        <w:br/>
      </w:r>
      <w:r>
        <w:rPr>
          <w:rFonts w:hint="eastAsia"/>
        </w:rPr>
        <w:t>　　第四节 2018-2030年国内行业未来进出口情况预测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中国轿车悬架弹簧行业重点供应商分析</w:t>
      </w:r>
      <w:r>
        <w:rPr>
          <w:rFonts w:hint="eastAsia"/>
        </w:rPr>
        <w:br/>
      </w:r>
      <w:r>
        <w:rPr>
          <w:rFonts w:hint="eastAsia"/>
        </w:rPr>
        <w:t>　　第一节 上汽股份中国弹簧厂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第二节 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第三节 广州日正弹簧有限公司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第四节 山东联美汽车弹簧有限公司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第五节 上海欧雷法弹簧有限公司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第六节 天发弹簧公司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中国轿车悬架弹簧行业原材料重点供应商分析</w:t>
      </w:r>
      <w:r>
        <w:rPr>
          <w:rFonts w:hint="eastAsia"/>
        </w:rPr>
        <w:br/>
      </w:r>
      <w:r>
        <w:rPr>
          <w:rFonts w:hint="eastAsia"/>
        </w:rPr>
        <w:t>　　第一节 中钢集团郑州金属制品研究院有限公司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三、企业所有权和管理层</w:t>
      </w:r>
      <w:r>
        <w:rPr>
          <w:rFonts w:hint="eastAsia"/>
        </w:rPr>
        <w:br/>
      </w:r>
      <w:r>
        <w:rPr>
          <w:rFonts w:hint="eastAsia"/>
        </w:rPr>
        <w:t>　　　　四、企业优缺点</w:t>
      </w:r>
      <w:r>
        <w:rPr>
          <w:rFonts w:hint="eastAsia"/>
        </w:rPr>
        <w:br/>
      </w:r>
      <w:r>
        <w:rPr>
          <w:rFonts w:hint="eastAsia"/>
        </w:rPr>
        <w:t>　　　　五、企业目前应用的技术</w:t>
      </w:r>
      <w:r>
        <w:rPr>
          <w:rFonts w:hint="eastAsia"/>
        </w:rPr>
        <w:br/>
      </w:r>
      <w:r>
        <w:rPr>
          <w:rFonts w:hint="eastAsia"/>
        </w:rPr>
        <w:t>　　　　六、企业生产线的产能情况</w:t>
      </w:r>
      <w:r>
        <w:rPr>
          <w:rFonts w:hint="eastAsia"/>
        </w:rPr>
        <w:br/>
      </w:r>
      <w:r>
        <w:rPr>
          <w:rFonts w:hint="eastAsia"/>
        </w:rPr>
        <w:t>　　　　七、供货客户分布，最新项目动态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八、企业发展规划</w:t>
      </w:r>
      <w:r>
        <w:rPr>
          <w:rFonts w:hint="eastAsia"/>
        </w:rPr>
        <w:br/>
      </w:r>
      <w:r>
        <w:rPr>
          <w:rFonts w:hint="eastAsia"/>
        </w:rPr>
        <w:t>　　第二节 诸暨市海纳特钢有限公司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第三节 天津棣华特殊钢丝有限公司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第四节 宝钢集团上海二钢有限公司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第五节 日本神户制钢公司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第六节 2018-2030年市场供需现状分析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中国轿车悬架弹簧的生产分析</w:t>
      </w:r>
      <w:r>
        <w:rPr>
          <w:rFonts w:hint="eastAsia"/>
        </w:rPr>
        <w:br/>
      </w:r>
      <w:r>
        <w:rPr>
          <w:rFonts w:hint="eastAsia"/>
        </w:rPr>
        <w:t>　　第一节 产业地区分布情况</w:t>
      </w:r>
      <w:r>
        <w:rPr>
          <w:rFonts w:hint="eastAsia"/>
        </w:rPr>
        <w:br/>
      </w:r>
      <w:r>
        <w:rPr>
          <w:rFonts w:hint="eastAsia"/>
        </w:rPr>
        <w:t>　　第二节 优势企业产品价格策略</w:t>
      </w:r>
      <w:r>
        <w:rPr>
          <w:rFonts w:hint="eastAsia"/>
        </w:rPr>
        <w:br/>
      </w:r>
      <w:r>
        <w:rPr>
          <w:rFonts w:hint="eastAsia"/>
        </w:rPr>
        <w:t>　　第三节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第四节 中国轿车悬架弹簧营销策略分析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轿车悬架弹簧行业竞争分析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韩国大圆钢业株式会社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第三节 日本发条株式会社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蒂森克虏伯富奥辽阳弹簧有限公司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索格菲集团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第七节 丰田通商株式会社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第八节 慕贝尔汽车部件有限公司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第九节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第十节 南昌长力钢铁股份有限公司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轿车悬架弹簧行业投资前景展望</w:t>
      </w:r>
      <w:r>
        <w:rPr>
          <w:rFonts w:hint="eastAsia"/>
        </w:rPr>
        <w:br/>
      </w:r>
      <w:r>
        <w:rPr>
          <w:rFonts w:hint="eastAsia"/>
        </w:rPr>
        <w:t>第十二章 中国轿车悬架弹簧行业信贷建议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中国轿车悬架弹簧行业营销策略</w:t>
      </w:r>
      <w:r>
        <w:rPr>
          <w:rFonts w:hint="eastAsia"/>
        </w:rPr>
        <w:br/>
      </w:r>
      <w:r>
        <w:rPr>
          <w:rFonts w:hint="eastAsia"/>
        </w:rPr>
        <w:t>　　第一节 中国轿车悬架弹簧行业技术开发策略</w:t>
      </w:r>
      <w:r>
        <w:rPr>
          <w:rFonts w:hint="eastAsia"/>
        </w:rPr>
        <w:br/>
      </w:r>
      <w:r>
        <w:rPr>
          <w:rFonts w:hint="eastAsia"/>
        </w:rPr>
        <w:t>　　第二节 中国轿车悬架弹簧行业发展策略</w:t>
      </w:r>
      <w:r>
        <w:rPr>
          <w:rFonts w:hint="eastAsia"/>
        </w:rPr>
        <w:br/>
      </w:r>
      <w:r>
        <w:rPr>
          <w:rFonts w:hint="eastAsia"/>
        </w:rPr>
        <w:t>　　第三节 中国轿车悬架弹簧行业渠道策略</w:t>
      </w:r>
      <w:r>
        <w:rPr>
          <w:rFonts w:hint="eastAsia"/>
        </w:rPr>
        <w:br/>
      </w:r>
      <w:r>
        <w:rPr>
          <w:rFonts w:hint="eastAsia"/>
        </w:rPr>
        <w:t>　　第四节 中国轿车悬架弹簧行业区域市场策略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中国轿车悬架弹簧行业投资策略分析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2024年中国轿车悬架弹簧行业投资环境分析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2024年中国轿车悬架弹簧行业投资趋势分析</w:t>
      </w:r>
      <w:r>
        <w:rPr>
          <w:rFonts w:hint="eastAsia"/>
        </w:rPr>
        <w:br/>
      </w:r>
      <w:r>
        <w:rPr>
          <w:rFonts w:hint="eastAsia"/>
        </w:rPr>
        <w:t>　　第三节 2018-2030年中国轿车悬架弹簧行业投资收益预测</w:t>
      </w:r>
      <w:r>
        <w:rPr>
          <w:rFonts w:hint="eastAsia"/>
        </w:rPr>
        <w:br/>
      </w:r>
      <w:r>
        <w:rPr>
          <w:rFonts w:hint="eastAsia"/>
        </w:rPr>
        <w:t>　　　　一、轿车悬架弹簧行业预测理论依据</w:t>
      </w:r>
      <w:r>
        <w:rPr>
          <w:rFonts w:hint="eastAsia"/>
        </w:rPr>
        <w:br/>
      </w:r>
      <w:r>
        <w:rPr>
          <w:rFonts w:hint="eastAsia"/>
        </w:rPr>
        <w:t>　　　　二、2018-2030年中国轿车悬架弹簧行业工业总产值预测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三、2018-2030年中国轿车悬架弹簧行业销售收入预测</w:t>
      </w:r>
      <w:r>
        <w:rPr>
          <w:rFonts w:hint="eastAsia"/>
        </w:rPr>
        <w:br/>
      </w:r>
      <w:r>
        <w:rPr>
          <w:rFonts w:hint="eastAsia"/>
        </w:rPr>
        <w:t>　　　　四、2018-2030年中国轿车悬架弹簧行业利润总额预测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中国轿车悬架弹簧行业风险趋势分析与对策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中国轿车业风险分析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中智.林：中国轿车悬架弹簧行业投资风险及控制策略分析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一、2018-2030年中国轿车悬架弹簧行业市场风险及控制策略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二、2018-2030年中国轿车悬架弹簧行业政策风险及控制策略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三、2018-2030年中国轿车悬架弹簧行业经营风险及控制策略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四、2018-2030年中国轿车悬架弹簧同业竞争风险及控制策略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五、2018-2030年中国轿车悬架弹簧行业其他风险及控制策略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2018-2023年中国轿车悬架弹簧行业产销情况</w:t>
      </w:r>
      <w:r>
        <w:rPr>
          <w:rFonts w:hint="eastAsia"/>
        </w:rPr>
        <w:br/>
      </w:r>
      <w:r>
        <w:rPr>
          <w:rFonts w:hint="eastAsia"/>
        </w:rPr>
        <w:t>　　图表 2018-2023年中国汽车悬架弹簧行业稳定杆产量情况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2018-2023年中国轿车悬架弹簧行业产品销售率</w:t>
      </w:r>
      <w:r>
        <w:rPr>
          <w:rFonts w:hint="eastAsia"/>
        </w:rPr>
        <w:br/>
      </w:r>
      <w:r>
        <w:rPr>
          <w:rFonts w:hint="eastAsia"/>
        </w:rPr>
        <w:t>　　图表 2018-2030年中国轿车悬架弹簧行业产销预测</w:t>
      </w:r>
      <w:r>
        <w:rPr>
          <w:rFonts w:hint="eastAsia"/>
        </w:rPr>
        <w:br/>
      </w:r>
      <w:r>
        <w:rPr>
          <w:rFonts w:hint="eastAsia"/>
        </w:rPr>
        <w:t>　　图表 2023-2024年中国轿车悬架弹簧行业产品销售率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2018-2023年中国轿车悬架弹簧行业净利润率分析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2023-2024年中国轿车悬架弹簧行业产品净利润率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2018-2023年中国轿车悬架弹簧行业流动资金周转率</w:t>
      </w:r>
      <w:r>
        <w:rPr>
          <w:rFonts w:hint="eastAsia"/>
        </w:rPr>
        <w:br/>
      </w:r>
      <w:r>
        <w:rPr>
          <w:rFonts w:hint="eastAsia"/>
        </w:rPr>
        <w:t>　　图表 2023-2024年中国轿车悬架弹簧行业流动资金周转率</w:t>
      </w:r>
      <w:r>
        <w:rPr>
          <w:rFonts w:hint="eastAsia"/>
        </w:rPr>
        <w:br/>
      </w:r>
      <w:r>
        <w:rPr>
          <w:rFonts w:hint="eastAsia"/>
        </w:rPr>
        <w:t>　　图表 2023-2024年中国轿车悬架弹簧行业资产负债率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2018-2023年中国轿车悬架弹簧产能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2018-2023年中国轿车悬架弹簧行业产量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2018-2023年中国轿车悬架弹簧行业产量增长率</w:t>
      </w:r>
      <w:r>
        <w:rPr>
          <w:rFonts w:hint="eastAsia"/>
        </w:rPr>
        <w:br/>
      </w:r>
      <w:r>
        <w:rPr>
          <w:rFonts w:hint="eastAsia"/>
        </w:rPr>
        <w:t>　　图表 2018-2023年中国乘用车悬架弹簧行业销售量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2018-2023年中国轿车悬架弹簧需求量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2018-2023年中国轿车悬架弹簧需求量增长率</w:t>
      </w:r>
      <w:r>
        <w:rPr>
          <w:rFonts w:hint="eastAsia"/>
        </w:rPr>
        <w:br/>
      </w:r>
      <w:r>
        <w:rPr>
          <w:rFonts w:hint="eastAsia"/>
        </w:rPr>
        <w:t>　　图表 2023-2024年中国轿车悬架弹簧行业产量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2023-2024年中国轿车悬架弹簧行业销售量</w:t>
      </w:r>
      <w:r>
        <w:rPr>
          <w:rFonts w:hint="eastAsia"/>
        </w:rPr>
        <w:br/>
      </w:r>
      <w:r>
        <w:rPr>
          <w:rFonts w:hint="eastAsia"/>
        </w:rPr>
        <w:t>　　图表 参与调查企业情况</w:t>
      </w:r>
      <w:r>
        <w:rPr>
          <w:rFonts w:hint="eastAsia"/>
        </w:rPr>
        <w:br/>
      </w:r>
      <w:r>
        <w:rPr>
          <w:rFonts w:hint="eastAsia"/>
        </w:rPr>
        <w:t>　　图表 2018-2023年中国轿车悬架弹簧行业销售利润率</w:t>
      </w:r>
      <w:r>
        <w:rPr>
          <w:rFonts w:hint="eastAsia"/>
        </w:rPr>
        <w:br/>
      </w:r>
      <w:r>
        <w:rPr>
          <w:rFonts w:hint="eastAsia"/>
        </w:rPr>
        <w:t>　　图表 2023-2024年中国轿车悬架弹簧行业净利润率</w:t>
      </w:r>
      <w:r>
        <w:rPr>
          <w:rFonts w:hint="eastAsia"/>
        </w:rPr>
        <w:br/>
      </w:r>
      <w:r>
        <w:rPr>
          <w:rFonts w:hint="eastAsia"/>
        </w:rPr>
        <w:t>　　图表 2023-2024年中国轿车悬架弹簧行业工业资金利税率</w:t>
      </w:r>
      <w:r>
        <w:rPr>
          <w:rFonts w:hint="eastAsia"/>
        </w:rPr>
        <w:br/>
      </w:r>
      <w:r>
        <w:rPr>
          <w:rFonts w:hint="eastAsia"/>
        </w:rPr>
        <w:t>　　图表 2023-2024年中国轿车悬架弹簧行业万元产值能耗总量</w:t>
      </w:r>
      <w:r>
        <w:rPr>
          <w:rFonts w:hint="eastAsia"/>
        </w:rPr>
        <w:br/>
      </w:r>
      <w:r>
        <w:rPr>
          <w:rFonts w:hint="eastAsia"/>
        </w:rPr>
        <w:t>　　图表 中国桥车悬架弹簧行业不同地区行业利润占比情况</w:t>
      </w:r>
      <w:r>
        <w:rPr>
          <w:rFonts w:hint="eastAsia"/>
        </w:rPr>
        <w:br/>
      </w:r>
      <w:r>
        <w:rPr>
          <w:rFonts w:hint="eastAsia"/>
        </w:rPr>
        <w:t>　　图表 2018-2023年中国桥车悬架弹簧行业国有企业归属净利润增长率</w:t>
      </w:r>
      <w:r>
        <w:rPr>
          <w:rFonts w:hint="eastAsia"/>
        </w:rPr>
        <w:br/>
      </w:r>
      <w:r>
        <w:rPr>
          <w:rFonts w:hint="eastAsia"/>
        </w:rPr>
        <w:t>　　图表 2018-2023年中国桥车悬架弹簧行业合资企业归属净利润增长率</w:t>
      </w:r>
      <w:r>
        <w:rPr>
          <w:rFonts w:hint="eastAsia"/>
        </w:rPr>
        <w:br/>
      </w:r>
      <w:r>
        <w:rPr>
          <w:rFonts w:hint="eastAsia"/>
        </w:rPr>
        <w:t>　　图表 2018-2023年中国桥车悬架弹簧行业私营企业归属净利润增长率</w:t>
      </w:r>
      <w:r>
        <w:rPr>
          <w:rFonts w:hint="eastAsia"/>
        </w:rPr>
        <w:br/>
      </w:r>
      <w:r>
        <w:rPr>
          <w:rFonts w:hint="eastAsia"/>
        </w:rPr>
        <w:t>　　图表 2018-2023年中国桥车悬架弹簧行业大型企业营业收入增长率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2024年我国汽车悬架弹簧行业主要进口方式比例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2024年我国汽车悬架弹簧行业出口企业所有制情况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2024年汽车悬架弹簧行业出口情况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2024年汽车悬架弹簧行业出口总额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2024年我国汽车悬架弹簧行业进口情况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2024年我国汽车悬架弹簧行业进口总额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丰田通商株式会社长期经营计划</w:t>
      </w:r>
      <w:r>
        <w:rPr>
          <w:rFonts w:hint="eastAsia"/>
        </w:rPr>
        <w:br/>
      </w:r>
      <w:r>
        <w:rPr>
          <w:rFonts w:hint="eastAsia"/>
        </w:rPr>
        <w:t>　　图表 2018-2023年丰田通商株式会社营业额</w:t>
      </w:r>
      <w:r>
        <w:rPr>
          <w:rFonts w:hint="eastAsia"/>
        </w:rPr>
        <w:br/>
      </w:r>
      <w:r>
        <w:rPr>
          <w:rFonts w:hint="eastAsia"/>
        </w:rPr>
        <w:t>　　图表 2018-2023年丰田通商株式会社营业额总利润</w:t>
      </w:r>
      <w:r>
        <w:rPr>
          <w:rFonts w:hint="eastAsia"/>
        </w:rPr>
        <w:br/>
      </w:r>
      <w:r>
        <w:rPr>
          <w:rFonts w:hint="eastAsia"/>
        </w:rPr>
        <w:t>　　图表 2018-2023年丰田通商株式会社营业利润损失</w:t>
      </w:r>
      <w:r>
        <w:rPr>
          <w:rFonts w:hint="eastAsia"/>
        </w:rPr>
        <w:br/>
      </w:r>
      <w:r>
        <w:rPr>
          <w:rFonts w:hint="eastAsia"/>
        </w:rPr>
        <w:t>　　图表 2018-2023年丰田通商株式会社营业经常利润损失</w:t>
      </w:r>
      <w:r>
        <w:rPr>
          <w:rFonts w:hint="eastAsia"/>
        </w:rPr>
        <w:br/>
      </w:r>
      <w:r>
        <w:rPr>
          <w:rFonts w:hint="eastAsia"/>
        </w:rPr>
        <w:t>　　图表 2018-2023年丰田通商株式会社营业本期净利润损失</w:t>
      </w:r>
      <w:r>
        <w:rPr>
          <w:rFonts w:hint="eastAsia"/>
        </w:rPr>
        <w:br/>
      </w:r>
      <w:r>
        <w:rPr>
          <w:rFonts w:hint="eastAsia"/>
        </w:rPr>
        <w:t>　　图表 2018-2023年丰田通商株式会社每股本期净利润损失</w:t>
      </w:r>
      <w:r>
        <w:rPr>
          <w:rFonts w:hint="eastAsia"/>
        </w:rPr>
        <w:br/>
      </w:r>
      <w:r>
        <w:rPr>
          <w:rFonts w:hint="eastAsia"/>
        </w:rPr>
        <w:t>　　图表 2018-2023年丰田通商株式会社总资产</w:t>
      </w:r>
      <w:r>
        <w:rPr>
          <w:rFonts w:hint="eastAsia"/>
        </w:rPr>
        <w:br/>
      </w:r>
      <w:r>
        <w:rPr>
          <w:rFonts w:hint="eastAsia"/>
        </w:rPr>
        <w:t>　　图表 2018-2023年丰田通商株式会社纯含利息负债</w:t>
      </w:r>
      <w:r>
        <w:rPr>
          <w:rFonts w:hint="eastAsia"/>
        </w:rPr>
        <w:br/>
      </w:r>
      <w:r>
        <w:rPr>
          <w:rFonts w:hint="eastAsia"/>
        </w:rPr>
        <w:t>　　图表 2018-2023年丰田通商株式会社总资产情况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2024年富奥汽车零部件股份有限公司盈利能力指标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2024年富奥汽车零部件股份有限公司财务风险分析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2018-2023年南昌长力钢铁股份有限公司资产负债表分析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2018-2023年南昌长力钢铁股份有限公司利润表分析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2018-2023年南昌长力钢铁股份有限公司每股指标分析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2018-2023年南昌长力钢铁股份有限公司盈利能力指标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2018-2023年南昌长力钢铁股份有限公司财务分析指标分析</w:t>
      </w:r>
      <w:r>
        <w:rPr>
          <w:rFonts w:hint="eastAsia"/>
        </w:rPr>
        <w:br/>
      </w:r>
      <w:r>
        <w:rPr>
          <w:rFonts w:hint="eastAsia"/>
        </w:rPr>
        <w:t>　　图表 2018-2023年南昌长力钢铁股份有限公司运营能力指标分析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2018-2023年南昌长力钢铁股份有限公司盈利质量指标分析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2018-2023年南昌长力钢铁股份有限公司现金流量表分析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2018-2023年南昌长力钢铁股份有限公司成长能力指标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2018-2023年东风电子科技股份有限公司现金流量表分析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2018-2023年中国汽车产量</w:t>
      </w:r>
      <w:r>
        <w:rPr>
          <w:rFonts w:hint="eastAsia"/>
        </w:rPr>
        <w:br/>
      </w:r>
      <w:r>
        <w:rPr>
          <w:rFonts w:hint="eastAsia"/>
        </w:rPr>
        <w:t>　　图表 2018-2023年中国汽车产量增长率</w:t>
      </w:r>
      <w:r>
        <w:rPr>
          <w:rFonts w:hint="eastAsia"/>
        </w:rPr>
        <w:br/>
      </w:r>
      <w:r>
        <w:rPr>
          <w:rFonts w:hint="eastAsia"/>
        </w:rPr>
        <w:t>　　图表 2018-2023年中国汽车销量</w:t>
      </w:r>
      <w:r>
        <w:rPr>
          <w:rFonts w:hint="eastAsia"/>
        </w:rPr>
        <w:br/>
      </w:r>
      <w:r>
        <w:rPr>
          <w:rFonts w:hint="eastAsia"/>
        </w:rPr>
        <w:t>　　图表 2018-2023年中国汽车销量增长率</w:t>
      </w:r>
      <w:r>
        <w:rPr>
          <w:rFonts w:hint="eastAsia"/>
        </w:rPr>
        <w:br/>
      </w:r>
      <w:r>
        <w:rPr>
          <w:rFonts w:hint="eastAsia"/>
        </w:rPr>
        <w:t>　　图表 2018-2023年中国桥车销量</w:t>
      </w:r>
      <w:r>
        <w:rPr>
          <w:rFonts w:hint="eastAsia"/>
        </w:rPr>
        <w:br/>
      </w:r>
      <w:r>
        <w:rPr>
          <w:rFonts w:hint="eastAsia"/>
        </w:rPr>
        <w:t>　　图表 2018-2030年中国轿车悬架弹簧行业工业总产值</w:t>
      </w:r>
      <w:r>
        <w:rPr>
          <w:rFonts w:hint="eastAsia"/>
        </w:rPr>
        <w:br/>
      </w:r>
      <w:r>
        <w:rPr>
          <w:rFonts w:hint="eastAsia"/>
        </w:rPr>
        <w:t>　　图表 2018-2030年中国轿车悬架弹簧行业销售收入</w:t>
      </w:r>
      <w:r>
        <w:rPr>
          <w:rFonts w:hint="eastAsia"/>
        </w:rPr>
        <w:br/>
      </w:r>
      <w:r>
        <w:rPr>
          <w:rFonts w:hint="eastAsia"/>
        </w:rPr>
        <w:t>　　图表 2018-2030年中国轿车悬架弹簧行业工业利润总额增长率预测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9ce9562764614" w:history="1">
        <w:r>
          <w:rPr>
            <w:rStyle w:val="Hyperlink"/>
          </w:rPr>
          <w:t>2024-2030年中国轿车悬架弹簧行业现状调研分析及发展趋势研究报告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9ce9562764614" w:history="1">
        <w:r>
          <w:rPr>
            <w:rStyle w:val="Hyperlink"/>
          </w:rPr>
          <w:t>https://www.20087.com/M_JiXieJiDian/71/JiaoCheXuanJiaDanHuangJiaoFaZhanXianZhuangFenXiQianJingYuCe.html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de48804e04c93" w:history="1">
      <w:r>
        <w:rPr>
          <w:rStyle w:val="Hyperlink"/>
        </w:rPr>
        <w:t>2024-2030年中国轿车悬架弹簧行业现状调研分析及发展趋势研究报告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JiaoCheXuanJiaDanHuangJiaoFaZhanXianZhuangFenXiQianJingYuCe.html" TargetMode="External" Id="R57f9ce956276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JiaoCheXuanJiaDanHuangJiaoFaZhanXianZhuangFenXiQianJingYuCe.html" TargetMode="External" Id="R5f8de48804e0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2023-10-03T06:36:03Z</dcterms:created>
  <dcterms:modified xsi:type="dcterms:W3CDTF">2023-10-03T07:36:03Z</dcterms:modified>
  <dc:subject>2024-2030年中国轿车悬架弹簧行业现状调研分析及发展趋势研究报告</dc:subject>
  <dc:title>2024-2030年中国轿车悬架弹簧行业现状调研分析及发展趋势研究报告</dc:title>
  <cp:keywords>2024-2030年中国轿车悬架弹簧行业现状调研分析及发展趋势研究报告</cp:keywords>
  <dc:description>2024-2030年中国轿车悬架弹簧行业现状调研分析及发展趋势研究报告</dc:description>
</cp:coreProperties>
</file>