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f59139f6514203" w:history="1">
              <w:r>
                <w:rPr>
                  <w:rStyle w:val="Hyperlink"/>
                </w:rPr>
                <w:t>2026-2032年全球与中国锻造起重机行业现状及市场前景分析报告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f59139f6514203" w:history="1">
              <w:r>
                <w:rPr>
                  <w:rStyle w:val="Hyperlink"/>
                </w:rPr>
                <w:t>2026-2032年全球与中国锻造起重机行业现状及市场前景分析报告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f59139f6514203" w:history="1">
                <w:r>
                  <w:rPr>
                    <w:rStyle w:val="Hyperlink"/>
                  </w:rPr>
                  <w:t>https://www.20087.com/1/07/DuanZaoQiZhongJiQianJing.html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锻造起重机是专用于冶金、重型机械及军工领域高温锻件吊运与操作的特种起重设备，具备高起重量（数百吨级）、抗热辐射结构、精确微动控制及防震抗冲击设计。锻造起重机普遍采用变频调速、双制动系统与红外测温联动，支持在1200℃以上工况下稳定运行。在大型铸锻件国产化与高端装备自主可控战略推动下，对超大吨位、高可靠性锻造起重机的需求持续增长。然而，核心部件（如耐热钢吊钩、专用减速机）仍依赖进口；同时，传统机型智能化水平低，缺乏实时载荷监控与疲劳寿命评估能力，影响安全生产。</w:t>
      </w:r>
      <w:r>
        <w:rPr>
          <w:rFonts w:hint="eastAsia"/>
        </w:rPr>
        <w:br/>
      </w:r>
      <w:r>
        <w:rPr>
          <w:rFonts w:hint="eastAsia"/>
        </w:rPr>
        <w:t>　　未来，锻造起重机将向数字孪生、智能运维与轻量化结构方向演进。市场调研网指出，嵌入式应变与温度传感器可构建关键部件健康状态模型，实现预测性维护。5G+边缘计算平台将支持远程操控与多机协同作业，降低高温环境人工作业风险。新材料方面，高强韧合金与陶瓷隔热涂层将减轻自重并提升耐热性。在智能制造工厂中，起重机将与MES系统联动，自动匹配锻件工艺节拍。长远看，锻造起重机将从重型搬运设备升级为锻造产线的智能执行中枢，支撑高端装备制造的柔性化与数字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f59139f6514203" w:history="1">
        <w:r>
          <w:rPr>
            <w:rStyle w:val="Hyperlink"/>
          </w:rPr>
          <w:t>2026-2032年全球与中国锻造起重机行业现状及市场前景分析报告</w:t>
        </w:r>
      </w:hyperlink>
      <w:r>
        <w:rPr>
          <w:rFonts w:hint="eastAsia"/>
        </w:rPr>
        <w:t>》从产业链视角出发，系统分析了锻造起重机行业的市场现状与需求动态，详细解读了锻造起重机市场规模、价格波动及上下游影响因素。报告深入剖析了锻造起重机细分领域的发展特点，基于权威数据对市场前景及未来趋势进行了科学预测，同时揭示了锻造起重机重点企业的竞争格局与市场集中度变化。报告客观翔实地指出了锻造起重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按产品类型细分，全球锻造起重机市场规模2021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额定载荷（吨）：1~50</w:t>
      </w:r>
      <w:r>
        <w:rPr>
          <w:rFonts w:hint="eastAsia"/>
        </w:rPr>
        <w:br/>
      </w:r>
      <w:r>
        <w:rPr>
          <w:rFonts w:hint="eastAsia"/>
        </w:rPr>
        <w:t>　　　　1.3.3 额定载荷（吨）：50-100</w:t>
      </w:r>
      <w:r>
        <w:rPr>
          <w:rFonts w:hint="eastAsia"/>
        </w:rPr>
        <w:br/>
      </w:r>
      <w:r>
        <w:rPr>
          <w:rFonts w:hint="eastAsia"/>
        </w:rPr>
        <w:t>　　　　1.3.4 额定载荷（吨）：100-300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产品分类，按主梁结构</w:t>
      </w:r>
      <w:r>
        <w:rPr>
          <w:rFonts w:hint="eastAsia"/>
        </w:rPr>
        <w:br/>
      </w:r>
      <w:r>
        <w:rPr>
          <w:rFonts w:hint="eastAsia"/>
        </w:rPr>
        <w:t>　　　　1.4.1 按主梁结构细分，全球锻造起重机市场规模2021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箱型双梁结构</w:t>
      </w:r>
      <w:r>
        <w:rPr>
          <w:rFonts w:hint="eastAsia"/>
        </w:rPr>
        <w:br/>
      </w:r>
      <w:r>
        <w:rPr>
          <w:rFonts w:hint="eastAsia"/>
        </w:rPr>
        <w:t>　　　　1.4.3 四梁双轨结构</w:t>
      </w:r>
      <w:r>
        <w:rPr>
          <w:rFonts w:hint="eastAsia"/>
        </w:rPr>
        <w:br/>
      </w:r>
      <w:r>
        <w:rPr>
          <w:rFonts w:hint="eastAsia"/>
        </w:rPr>
        <w:t>　　1.5 产品分类，按操作模式</w:t>
      </w:r>
      <w:r>
        <w:rPr>
          <w:rFonts w:hint="eastAsia"/>
        </w:rPr>
        <w:br/>
      </w:r>
      <w:r>
        <w:rPr>
          <w:rFonts w:hint="eastAsia"/>
        </w:rPr>
        <w:t>　　　　1.5.1 按操作模式细分，全球锻造起重机市场规模2021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手柄操作</w:t>
      </w:r>
      <w:r>
        <w:rPr>
          <w:rFonts w:hint="eastAsia"/>
        </w:rPr>
        <w:br/>
      </w:r>
      <w:r>
        <w:rPr>
          <w:rFonts w:hint="eastAsia"/>
        </w:rPr>
        <w:t>　　　　1.5.3 遥控操作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按应用细分，全球锻造起重机市场规模2021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冶金</w:t>
      </w:r>
      <w:r>
        <w:rPr>
          <w:rFonts w:hint="eastAsia"/>
        </w:rPr>
        <w:br/>
      </w:r>
      <w:r>
        <w:rPr>
          <w:rFonts w:hint="eastAsia"/>
        </w:rPr>
        <w:t>　　　　1.6.3 轨道交通</w:t>
      </w:r>
      <w:r>
        <w:rPr>
          <w:rFonts w:hint="eastAsia"/>
        </w:rPr>
        <w:br/>
      </w:r>
      <w:r>
        <w:rPr>
          <w:rFonts w:hint="eastAsia"/>
        </w:rPr>
        <w:t>　　　　1.6.4 航空航天</w:t>
      </w:r>
      <w:r>
        <w:rPr>
          <w:rFonts w:hint="eastAsia"/>
        </w:rPr>
        <w:br/>
      </w:r>
      <w:r>
        <w:rPr>
          <w:rFonts w:hint="eastAsia"/>
        </w:rPr>
        <w:t>　　　　1.6.5 军工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锻造起重机行业发展总体概况</w:t>
      </w:r>
      <w:r>
        <w:rPr>
          <w:rFonts w:hint="eastAsia"/>
        </w:rPr>
        <w:br/>
      </w:r>
      <w:r>
        <w:rPr>
          <w:rFonts w:hint="eastAsia"/>
        </w:rPr>
        <w:t>　　　　1.7.2 锻造起重机行业发展主要特点</w:t>
      </w:r>
      <w:r>
        <w:rPr>
          <w:rFonts w:hint="eastAsia"/>
        </w:rPr>
        <w:br/>
      </w:r>
      <w:r>
        <w:rPr>
          <w:rFonts w:hint="eastAsia"/>
        </w:rPr>
        <w:t>　　　　1.7.3 锻造起重机行业发展影响因素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锻造起重机有利因素</w:t>
      </w:r>
      <w:r>
        <w:rPr>
          <w:rFonts w:hint="eastAsia"/>
        </w:rPr>
        <w:br/>
      </w:r>
      <w:r>
        <w:rPr>
          <w:rFonts w:hint="eastAsia"/>
        </w:rPr>
        <w:t>　　　　1.7.3 .2 锻造起重机不利因素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全球市场，近三年锻造起重机主要企业占有率及排名（按销量）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锻造起重机主要企业在国际市场占有率（按销量，2023-2026）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2025年锻造起重机主要企业在国际市场排名（按销量）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全球市场主要企业锻造起重机销量（2023-2026）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全球市场，近三年锻造起重机主要企业占有率及排名（按收入）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锻造起重机主要企业在国际市场占有率（按收入，2023-2026）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2025年锻造起重机主要企业在国际市场排名（按收入）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全球市场主要企业锻造起重机销售收入（2023-2026）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全球市场主要企业锻造起重机销售价格（2023-2026）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中国市场，近三年锻造起重机主要企业占有率及排名（按销量）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锻造起重机主要企业在中国市场占有率（按销量，2023-2026）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2025年锻造起重机主要企业在中国市场排名（按销量）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中国市场主要企业锻造起重机销量（2023-2026）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中国市场，近三年锻造起重机主要企业占有率及排名（按收入）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锻造起重机主要企业在中国市场占有率（按收入，2023-2026）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2025年锻造起重机主要企业在中国市场排名（按收入）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中国市场主要企业锻造起重机销售收入（2023-2026）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全球主要厂商锻造起重机总部及产地分布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全球主要厂商成立时间及锻造起重机商业化日期</w:t>
      </w:r>
      <w:r>
        <w:rPr>
          <w:rFonts w:hint="eastAsia"/>
        </w:rPr>
        <w:br/>
      </w:r>
      <w:r>
        <w:rPr>
          <w:rFonts w:hint="eastAsia"/>
        </w:rPr>
        <w:t>　　2.8 全球主要厂商锻造起重机产品类型及应用</w:t>
      </w:r>
      <w:r>
        <w:rPr>
          <w:rFonts w:hint="eastAsia"/>
        </w:rPr>
        <w:br/>
      </w:r>
      <w:r>
        <w:rPr>
          <w:rFonts w:hint="eastAsia"/>
        </w:rPr>
        <w:t>　　2.9 锻造起重机行业集中度、竞争程度分析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锻造起重机行业集中度分析：2025年全球Top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全球锻造起重机第一梯队、第二梯队和第三梯队生产商（品牌）及市场份额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全球锻造起重机总体规模分析</w:t>
      </w:r>
      <w:r>
        <w:rPr>
          <w:rFonts w:hint="eastAsia"/>
        </w:rPr>
        <w:br/>
      </w:r>
      <w:r>
        <w:rPr>
          <w:rFonts w:hint="eastAsia"/>
        </w:rPr>
        <w:t>　　3.1 全球锻造起重机供需现状及预测（2021-2032）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全球锻造起重机产能、产量、产能利用率及发展趋势（2021-2032）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全球锻造起重机产量、需求量及发展趋势（2021-2032）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全球主要地区锻造起重机产量及发展趋势（2021-2032）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全球主要地区锻造起重机产量（2021-2026）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全球主要地区锻造起重机产量（2027-2032）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全球主要地区锻造起重机产量市场份额（2021-2032）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中国锻造起重机供需现状及预测（2021-2032）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中国锻造起重机产能、产量、产能利用率及发展趋势（2021-2032）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中国锻造起重机产量、市场需求量及发展趋势（2021-2032）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中国市场锻造起重机进出口（2021-2032）</w:t>
      </w:r>
      <w:r>
        <w:rPr>
          <w:rFonts w:hint="eastAsia"/>
        </w:rPr>
        <w:br/>
      </w:r>
      <w:r>
        <w:rPr>
          <w:rFonts w:hint="eastAsia"/>
        </w:rPr>
        <w:t>　　3.4 全球锻造起重机销量及销售额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全球市场锻造起重机销售额（2021-2032）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全球市场锻造起重机销量（2021-2032）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全球市场锻造起重机价格趋势（2021-2032）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全球锻造起重机主要地区分析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全球主要地区锻造起重机市场规模分析：2021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全球主要地区锻造起重机销售收入及市场份额（2021-2026）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全球主要地区锻造起重机销售收入预测（2027-2032）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全球主要地区锻造起重机销量分析：2021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全球主要地区锻造起重机销量及市场份额（2021-2026）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全球主要地区锻造起重机销量及市场份额预测（2027-2032）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北美市场锻造起重机销量、收入及增长率（2021-2032）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欧洲市场锻造起重机销量、收入及增长率（2021-2032）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中国市场锻造起重机销量、收入及增长率（2021-2032）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日本市场锻造起重机销量、收入及增长率（2021-2032）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东南亚市场锻造起重机销量、收入及增长率（2021-2032）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印度市场锻造起重机销量、收入及增长率（2021-2032）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南美市场锻造起重机销量、收入及增长率（2021-2032）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中东市场锻造起重机销量、收入及增长率（2021-2032）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重点企业（1）基本信息、锻造起重机生产基地、销售区域、竞争对手及市场地位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锻造起重机产品规格、参数及市场应用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锻造起重机销量、收入、价格及毛利率（2021-2026）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重点企业（2）基本信息、锻造起重机生产基地、销售区域、竞争对手及市场地位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锻造起重机产品规格、参数及市场应用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锻造起重机销量、收入、价格及毛利率（2021-2026）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重点企业（3）基本信息、锻造起重机生产基地、销售区域、竞争对手及市场地位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锻造起重机产品规格、参数及市场应用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锻造起重机销量、收入、价格及毛利率（2021-2026）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重点企业（4）基本信息、锻造起重机生产基地、销售区域、竞争对手及市场地位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锻造起重机产品规格、参数及市场应用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锻造起重机销量、收入、价格及毛利率（2021-2026）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重点企业（5）基本信息、锻造起重机生产基地、销售区域、竞争对手及市场地位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锻造起重机产品规格、参数及市场应用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锻造起重机销量、收入、价格及毛利率（2021-2026）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重点企业（6）基本信息、锻造起重机生产基地、销售区域、竞争对手及市场地位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锻造起重机产品规格、参数及市场应用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锻造起重机销量、收入、价格及毛利率（2021-2026）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重点企业（7）基本信息、锻造起重机生产基地、销售区域、竞争对手及市场地位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锻造起重机产品规格、参数及市场应用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锻造起重机销量、收入、价格及毛利率（2021-2026）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重点企业（8）基本信息、锻造起重机生产基地、销售区域、竞争对手及市场地位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锻造起重机产品规格、参数及市场应用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锻造起重机销量、收入、价格及毛利率（2021-2026）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重点企业（9）基本信息、锻造起重机生产基地、销售区域、竞争对手及市场地位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锻造起重机产品规格、参数及市场应用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锻造起重机销量、收入、价格及毛利率（2021-2026）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不同产品类型锻造起重机分析</w:t>
      </w:r>
      <w:r>
        <w:rPr>
          <w:rFonts w:hint="eastAsia"/>
        </w:rPr>
        <w:br/>
      </w:r>
      <w:r>
        <w:rPr>
          <w:rFonts w:hint="eastAsia"/>
        </w:rPr>
        <w:t>　　6.1 全球不同产品类型锻造起重机销量（2021-2032）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全球不同产品类型锻造起重机销量及市场份额（2021-2026）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全球不同产品类型锻造起重机销量预测（2027-2032）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全球不同产品类型锻造起重机收入（2021-2032）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全球不同产品类型锻造起重机收入及市场份额（2021-2026）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全球不同产品类型锻造起重机收入预测（2027-2032）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全球不同产品类型锻造起重机价格走势（2021-2032）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中国不同产品类型锻造起重机销量（2021-2032）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中国不同产品类型锻造起重机销量及市场份额（2021-2026）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中国不同产品类型锻造起重机销量预测（2027-2032）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中国不同产品类型锻造起重机收入（2021-2032）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中国不同产品类型锻造起重机收入及市场份额（2021-2026）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中国不同产品类型锻造起重机收入预测（2027-2032）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不同应用锻造起重机分析</w:t>
      </w:r>
      <w:r>
        <w:rPr>
          <w:rFonts w:hint="eastAsia"/>
        </w:rPr>
        <w:br/>
      </w:r>
      <w:r>
        <w:rPr>
          <w:rFonts w:hint="eastAsia"/>
        </w:rPr>
        <w:t>　　7.1 全球不同应用锻造起重机销量（2021-2032）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全球不同应用锻造起重机销量及市场份额（2021-2026）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全球不同应用锻造起重机销量预测（2027-2032）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全球不同应用锻造起重机收入（2021-2032）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全球不同应用锻造起重机收入及市场份额（2021-2026）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全球不同应用锻造起重机收入预测（2027-2032）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全球不同应用锻造起重机价格走势（2021-2032）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中国不同应用锻造起重机销量（2021-2032）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中国不同应用锻造起重机销量及市场份额（2021-2026）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中国不同应用锻造起重机销量预测（2027-2032）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中国不同应用锻造起重机收入（2021-2032）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中国不同应用锻造起重机收入及市场份额（2021-2026）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中国不同应用锻造起重机收入预测（2027-2032）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锻造起重机行业发展趋势</w:t>
      </w:r>
      <w:r>
        <w:rPr>
          <w:rFonts w:hint="eastAsia"/>
        </w:rPr>
        <w:br/>
      </w:r>
      <w:r>
        <w:rPr>
          <w:rFonts w:hint="eastAsia"/>
        </w:rPr>
        <w:t>　　8.2 锻造起重机行业主要驱动因素</w:t>
      </w:r>
      <w:r>
        <w:rPr>
          <w:rFonts w:hint="eastAsia"/>
        </w:rPr>
        <w:br/>
      </w:r>
      <w:r>
        <w:rPr>
          <w:rFonts w:hint="eastAsia"/>
        </w:rPr>
        <w:t>　　8.3 锻造起重机中国企业SWOT分析</w:t>
      </w:r>
      <w:r>
        <w:rPr>
          <w:rFonts w:hint="eastAsia"/>
        </w:rPr>
        <w:br/>
      </w:r>
      <w:r>
        <w:rPr>
          <w:rFonts w:hint="eastAsia"/>
        </w:rPr>
        <w:t>　　8.4 中国锻造起重机行业政策环境分析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锻造起重机行业产业链简介</w:t>
      </w:r>
      <w:r>
        <w:rPr>
          <w:rFonts w:hint="eastAsia"/>
        </w:rPr>
        <w:br/>
      </w:r>
      <w:r>
        <w:rPr>
          <w:rFonts w:hint="eastAsia"/>
        </w:rPr>
        <w:t>　　　　9.1.1 锻造起重机行业供应链分析</w:t>
      </w:r>
      <w:r>
        <w:rPr>
          <w:rFonts w:hint="eastAsia"/>
        </w:rPr>
        <w:br/>
      </w:r>
      <w:r>
        <w:rPr>
          <w:rFonts w:hint="eastAsia"/>
        </w:rPr>
        <w:t>　　　　9.1.2 锻造起重机主要原料及供应情况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锻造起重机行业采购模式</w:t>
      </w:r>
      <w:r>
        <w:rPr>
          <w:rFonts w:hint="eastAsia"/>
        </w:rPr>
        <w:br/>
      </w:r>
      <w:r>
        <w:rPr>
          <w:rFonts w:hint="eastAsia"/>
        </w:rPr>
        <w:t>　　9.3 锻造起重机行业生产模式</w:t>
      </w:r>
      <w:r>
        <w:rPr>
          <w:rFonts w:hint="eastAsia"/>
        </w:rPr>
        <w:br/>
      </w:r>
      <w:r>
        <w:rPr>
          <w:rFonts w:hint="eastAsia"/>
        </w:rPr>
        <w:t>　　9.4 锻造起重机行业销售模式及销售渠道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按产品类型细分，全球锻造起重机市场规模2021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按主梁结构细分，全球锻造起重机市场规模2021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按操作模式细分，全球锻造起重机市场规模2021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按应用细分，全球锻造起重机市场规模（CAGR）2021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锻造起重机行业发展主要特点</w:t>
      </w:r>
      <w:r>
        <w:rPr>
          <w:rFonts w:hint="eastAsia"/>
        </w:rPr>
        <w:br/>
      </w:r>
      <w:r>
        <w:rPr>
          <w:rFonts w:hint="eastAsia"/>
        </w:rPr>
        <w:t>　　表 6： 锻造起重机行业发展有利因素分析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锻造起重机行业发展不利因素分析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进入锻造起重机行业壁垒</w:t>
      </w:r>
      <w:r>
        <w:rPr>
          <w:rFonts w:hint="eastAsia"/>
        </w:rPr>
        <w:br/>
      </w:r>
      <w:r>
        <w:rPr>
          <w:rFonts w:hint="eastAsia"/>
        </w:rPr>
        <w:t>　　表 9： 锻造起重机主要企业在国际市场占有率（按销量，2023-2026）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2025年锻造起重机主要企业在国际市场排名（按销量）&amp;（台）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全球市场主要企业锻造起重机销量（2023-2026）&amp;（台）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锻造起重机主要企业在国际市场占有率（按收入，2023-2026）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2025年锻造起重机主要企业在国际市场排名（按收入）&amp;（万元）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全球市场主要企业锻造起重机销售收入（2023-2026）&amp;（万元）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全球市场主要企业锻造起重机销售价格（2023-2026）&amp;（元/台）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锻造起重机主要企业在中国市场占有率（按销量，2023-2026）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2025年锻造起重机主要企业在中国市场排名（按销量）&amp;（台）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中国市场主要企业锻造起重机销量（2023-2026）&amp;（台）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锻造起重机主要企业在中国市场占有率（按收入，2023-2026）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2025年锻造起重机主要企业在中国市场排名（按收入）&amp;（万元）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中国市场主要企业锻造起重机销售收入（2023-2026）&amp;（万元）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全球主要厂商锻造起重机总部及产地分布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全球主要厂商成立时间及锻造起重机商业化日期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全球主要厂商锻造起重机产品类型及应用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2025年全球锻造起重机主要厂商市场地位（第一梯队、第二梯队和第三梯队）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全球锻造起重机市场投资、并购等现状分析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全球主要地区锻造起重机产量增速（CAGR）：（2021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全球主要地区锻造起重机产量（2021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全球主要地区锻造起重机产量（2021-2026）&amp;（台）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全球主要地区锻造起重机产量（2027-2032）&amp;（台）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全球主要地区锻造起重机产量市场份额（2021-2026）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全球主要地区锻造起重机产量市场份额（2027-2032）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中国市场锻造起重机产量、销量、进出口（2021-2026）&amp;（台）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中国市场锻造起重机产量、销量、进出口预测（2027-2032）&amp;（台）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全球主要地区锻造起重机销售收入增速：（2021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全球主要地区锻造起重机销售收入（2021-2026）&amp;（万元）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全球主要地区锻造起重机销售收入市场份额（2021-2026）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全球主要地区锻造起重机收入（2027-2032）&amp;（万元）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全球主要地区锻造起重机收入市场份额（2027-2032）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全球主要地区锻造起重机销量（台）：2021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全球主要地区锻造起重机销量（2021-2026）&amp;（台）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全球主要地区锻造起重机销量市场份额（2021-2026）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全球主要地区锻造起重机销量（2027-2032）&amp;（台）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全球主要地区锻造起重机销量份额（2027-2032）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锻造起重机生产基地、销售区域、竞争对手及市场地位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锻造起重机产品规格、参数及市场应用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锻造起重机销量（台）、收入（万元）、价格（元/台）及毛利率（2021-2026）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锻造起重机生产基地、销售区域、竞争对手及市场地位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锻造起重机产品规格、参数及市场应用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锻造起重机销量（台）、收入（万元）、价格（元/台）及毛利率（2021-2026）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锻造起重机生产基地、销售区域、竞争对手及市场地位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锻造起重机产品规格、参数及市场应用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锻造起重机销量（台）、收入（万元）、价格（元/台）及毛利率（2021-2026）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锻造起重机生产基地、销售区域、竞争对手及市场地位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锻造起重机产品规格、参数及市场应用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锻造起重机销量（台）、收入（万元）、价格（元/台）及毛利率（2021-2026）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锻造起重机生产基地、销售区域、竞争对手及市场地位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锻造起重机产品规格、参数及市场应用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锻造起重机销量（台）、收入（万元）、价格（元/台）及毛利率（2021-2026）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锻造起重机生产基地、销售区域、竞争对手及市场地位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锻造起重机产品规格、参数及市场应用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锻造起重机销量（台）、收入（万元）、价格（元/台）及毛利率（2021-2026）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锻造起重机生产基地、销售区域、竞争对手及市场地位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锻造起重机产品规格、参数及市场应用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锻造起重机销量（台）、收入（万元）、价格（元/台）及毛利率（2021-2026）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锻造起重机生产基地、销售区域、竞争对手及市场地位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锻造起重机产品规格、参数及市场应用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锻造起重机销量（台）、收入（万元）、价格（元/台）及毛利率（2021-2026）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锻造起重机生产基地、销售区域、竞争对手及市场地位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锻造起重机产品规格、参数及市场应用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锻造起重机销量（台）、收入（万元）、价格（元/台）及毛利率（2021-2026）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全球不同产品类型锻造起重机销量（2021-2026）&amp;（台）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91： 全球不同产品类型锻造起重机销量市场份额（2021-2026）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全球不同产品类型锻造起重机销量预测（2027-2032）&amp;（台）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93： 全球市场不同产品类型锻造起重机销量市场份额预测（2027-2032）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全球不同产品类型锻造起重机收入（2021-2026）&amp;（万元）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全球不同产品类型锻造起重机收入市场份额（2021-2026）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全球不同产品类型锻造起重机收入预测（2027-2032）&amp;（万元）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全球不同产品类型锻造起重机收入市场份额预测（2027-2032）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中国不同产品类型锻造起重机销量（2021-2026）&amp;（台）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99： 中国不同产品类型锻造起重机销量市场份额（2021-2026）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中国不同产品类型锻造起重机销量预测（2027-2032）&amp;（台）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全球市场不同产品类型锻造起重机销量市场份额预测（2027-2032）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中国不同产品类型锻造起重机收入（2021-2026）&amp;（万元）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中国不同产品类型锻造起重机收入市场份额（2021-2026）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中国不同产品类型锻造起重机收入预测（2027-2032）&amp;（万元）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中国不同产品类型锻造起重机收入市场份额预测（2027-2032）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全球不同应用锻造起重机销量（2021-2026）&amp;（台）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全球不同应用锻造起重机销量市场份额（2021-2026）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全球不同应用锻造起重机销量预测（2027-2032）&amp;（台）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全球市场不同应用锻造起重机销量市场份额预测（2027-2032）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全球不同应用锻造起重机收入（2021-2026）&amp;（万元）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全球不同应用锻造起重机收入市场份额（2021-2026）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全球不同应用锻造起重机收入预测（2027-2032）&amp;（万元）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全球不同应用锻造起重机收入市场份额预测（2027-2032）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中国不同应用锻造起重机销量（2021-2026）&amp;（台）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中国不同应用锻造起重机销量市场份额（2021-2026）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中国不同应用锻造起重机销量预测（2027-2032）&amp;（台）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中国市场不同应用锻造起重机销量市场份额预测（2027-2032）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中国不同应用锻造起重机收入（2021-2026）&amp;（万元）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中国不同应用锻造起重机收入市场份额（2021-2026）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中国不同应用锻造起重机收入预测（2027-2032）&amp;（万元）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中国不同应用锻造起重机收入市场份额预测（2027-2032）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锻造起重机行业发展趋势</w:t>
      </w:r>
      <w:r>
        <w:rPr>
          <w:rFonts w:hint="eastAsia"/>
        </w:rPr>
        <w:br/>
      </w:r>
      <w:r>
        <w:rPr>
          <w:rFonts w:hint="eastAsia"/>
        </w:rPr>
        <w:t>　　表 123： 锻造起重机行业主要驱动因素</w:t>
      </w:r>
      <w:r>
        <w:rPr>
          <w:rFonts w:hint="eastAsia"/>
        </w:rPr>
        <w:br/>
      </w:r>
      <w:r>
        <w:rPr>
          <w:rFonts w:hint="eastAsia"/>
        </w:rPr>
        <w:t>　　表 124： 锻造起重机行业供应链分析</w:t>
      </w:r>
      <w:r>
        <w:rPr>
          <w:rFonts w:hint="eastAsia"/>
        </w:rPr>
        <w:br/>
      </w:r>
      <w:r>
        <w:rPr>
          <w:rFonts w:hint="eastAsia"/>
        </w:rPr>
        <w:t>　　表 125： 锻造起重机上游原料供应商</w:t>
      </w:r>
      <w:r>
        <w:rPr>
          <w:rFonts w:hint="eastAsia"/>
        </w:rPr>
        <w:br/>
      </w:r>
      <w:r>
        <w:rPr>
          <w:rFonts w:hint="eastAsia"/>
        </w:rPr>
        <w:t>　　表 126： 锻造起重机主要地区不同应用客户分析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127： 锻造起重机典型经销商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锻造起重机产品图片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全球不同产品类型锻造起重机销售额2021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全球不同产品类型锻造起重机市场份额2025 &amp; 2032</w:t>
      </w:r>
      <w:r>
        <w:rPr>
          <w:rFonts w:hint="eastAsia"/>
        </w:rPr>
        <w:br/>
      </w:r>
      <w:r>
        <w:rPr>
          <w:rFonts w:hint="eastAsia"/>
        </w:rPr>
        <w:t>　　图 4： 额定载荷（吨）：1~50产品图片</w:t>
      </w:r>
      <w:r>
        <w:rPr>
          <w:rFonts w:hint="eastAsia"/>
        </w:rPr>
        <w:br/>
      </w:r>
      <w:r>
        <w:rPr>
          <w:rFonts w:hint="eastAsia"/>
        </w:rPr>
        <w:t>　　图 5： 额定载荷（吨）：50-100产品图片</w:t>
      </w:r>
      <w:r>
        <w:rPr>
          <w:rFonts w:hint="eastAsia"/>
        </w:rPr>
        <w:br/>
      </w:r>
      <w:r>
        <w:rPr>
          <w:rFonts w:hint="eastAsia"/>
        </w:rPr>
        <w:t>　　图 6： 额定载荷（吨）：100-300产品图片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全球不同主梁结构锻造起重机销售额2021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全球不同主梁结构锻造起重机市场份额2025 &amp; 2032</w:t>
      </w:r>
      <w:r>
        <w:rPr>
          <w:rFonts w:hint="eastAsia"/>
        </w:rPr>
        <w:br/>
      </w:r>
      <w:r>
        <w:rPr>
          <w:rFonts w:hint="eastAsia"/>
        </w:rPr>
        <w:t>　　图 10： 箱型双梁结构产品图片</w:t>
      </w:r>
      <w:r>
        <w:rPr>
          <w:rFonts w:hint="eastAsia"/>
        </w:rPr>
        <w:br/>
      </w:r>
      <w:r>
        <w:rPr>
          <w:rFonts w:hint="eastAsia"/>
        </w:rPr>
        <w:t>　　图 11： 四梁双轨结构产品图片</w:t>
      </w:r>
      <w:r>
        <w:rPr>
          <w:rFonts w:hint="eastAsia"/>
        </w:rPr>
        <w:br/>
      </w:r>
      <w:r>
        <w:rPr>
          <w:rFonts w:hint="eastAsia"/>
        </w:rPr>
        <w:t>　　图 12： 全球不同操作模式锻造起重机销售额2021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全球不同操作模式锻造起重机市场份额2025 &amp; 2032</w:t>
      </w:r>
      <w:r>
        <w:rPr>
          <w:rFonts w:hint="eastAsia"/>
        </w:rPr>
        <w:br/>
      </w:r>
      <w:r>
        <w:rPr>
          <w:rFonts w:hint="eastAsia"/>
        </w:rPr>
        <w:t>　　图 14： 手柄操作产品图片</w:t>
      </w:r>
      <w:r>
        <w:rPr>
          <w:rFonts w:hint="eastAsia"/>
        </w:rPr>
        <w:br/>
      </w:r>
      <w:r>
        <w:rPr>
          <w:rFonts w:hint="eastAsia"/>
        </w:rPr>
        <w:t>　　图 15： 遥控操作产品图片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全球不同应用锻造起重机市场份额2025 &amp; 2032</w:t>
      </w:r>
      <w:r>
        <w:rPr>
          <w:rFonts w:hint="eastAsia"/>
        </w:rPr>
        <w:br/>
      </w:r>
      <w:r>
        <w:rPr>
          <w:rFonts w:hint="eastAsia"/>
        </w:rPr>
        <w:t>　　图 18： 冶金</w:t>
      </w:r>
      <w:r>
        <w:rPr>
          <w:rFonts w:hint="eastAsia"/>
        </w:rPr>
        <w:br/>
      </w:r>
      <w:r>
        <w:rPr>
          <w:rFonts w:hint="eastAsia"/>
        </w:rPr>
        <w:t>　　图 19： 轨道交通</w:t>
      </w:r>
      <w:r>
        <w:rPr>
          <w:rFonts w:hint="eastAsia"/>
        </w:rPr>
        <w:br/>
      </w:r>
      <w:r>
        <w:rPr>
          <w:rFonts w:hint="eastAsia"/>
        </w:rPr>
        <w:t>　　图 20： 航空航天</w:t>
      </w:r>
      <w:r>
        <w:rPr>
          <w:rFonts w:hint="eastAsia"/>
        </w:rPr>
        <w:br/>
      </w:r>
      <w:r>
        <w:rPr>
          <w:rFonts w:hint="eastAsia"/>
        </w:rPr>
        <w:t>　　图 21： 军工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2025年全球前五大生产商锻造起重机市场份额</w:t>
      </w:r>
      <w:r>
        <w:rPr>
          <w:rFonts w:hint="eastAsia"/>
        </w:rPr>
        <w:br/>
      </w:r>
      <w:r>
        <w:rPr>
          <w:rFonts w:hint="eastAsia"/>
        </w:rPr>
        <w:t>　　图 24： 2025年全球锻造起重机第一梯队、第二梯队和第三梯队厂商及市场份额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全球锻造起重机产能、产量、产能利用率及发展趋势（2021-2032）&amp;（台）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全球锻造起重机产量、需求量及发展趋势（2021-2032）&amp;（台）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全球主要地区锻造起重机产量市场份额（2021-2032）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中国锻造起重机产能、产量、产能利用率及发展趋势（2021-2032）&amp;（台）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中国锻造起重机产量、市场需求量及发展趋势（2021-2032）&amp;（台）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全球锻造起重机市场销售额及增长率：（2021-2032）&amp;（万元）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全球市场锻造起重机市场规模：2021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全球市场锻造起重机销量及增长率（2021-2032）&amp;（台）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全球市场锻造起重机价格趋势（2021-2032）&amp;（元/台）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全球主要地区锻造起重机销售收入（2021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全球主要地区锻造起重机销售收入市场份额（2021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北美市场锻造起重机销量及增长率（2021-2032）&amp;（台）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北美市场锻造起重机收入及增长率（2021-2032）&amp;（万元）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欧洲市场锻造起重机销量及增长率（2021-2032）&amp;（台）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欧洲市场锻造起重机收入及增长率（2021-2032）&amp;（万元）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中国市场锻造起重机销量及增长率（2021-2032）&amp;（台）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中国市场锻造起重机收入及增长率（2021-2032）&amp;（万元）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日本市场锻造起重机销量及增长率（2021-2032）&amp;（台）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日本市场锻造起重机收入及增长率（2021-2032）&amp;（万元）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东南亚市场锻造起重机销量及增长率（2021-2032）&amp;（台）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东南亚市场锻造起重机收入及增长率（2021-2032）&amp;（万元）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印度市场锻造起重机销量及增长率（2021-2032）&amp;（台）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印度市场锻造起重机收入及增长率（2021-2032）&amp;（万元）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南美市场锻造起重机销量及增长率（2021-2032）&amp;（台）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南美市场锻造起重机收入及增长率（2021-2032）&amp;（万元）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中东市场锻造起重机销量及增长率（2021-2032）&amp;（台）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中东市场锻造起重机收入及增长率（2021-2032）&amp;（万元）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全球不同产品类型锻造起重机价格走势（2021-2032）&amp;（元/台）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全球不同应用锻造起重机价格走势（2021-2032）&amp;（元/台）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锻造起重机中国企业SWOT分析</w:t>
      </w:r>
      <w:r>
        <w:rPr>
          <w:rFonts w:hint="eastAsia"/>
        </w:rPr>
        <w:br/>
      </w:r>
      <w:r>
        <w:rPr>
          <w:rFonts w:hint="eastAsia"/>
        </w:rPr>
        <w:t>　　图 55： 锻造起重机产业链</w:t>
      </w:r>
      <w:r>
        <w:rPr>
          <w:rFonts w:hint="eastAsia"/>
        </w:rPr>
        <w:br/>
      </w:r>
      <w:r>
        <w:rPr>
          <w:rFonts w:hint="eastAsia"/>
        </w:rPr>
        <w:t>　　图 56： 锻造起重机行业采购模式分析</w:t>
      </w:r>
      <w:r>
        <w:rPr>
          <w:rFonts w:hint="eastAsia"/>
        </w:rPr>
        <w:br/>
      </w:r>
      <w:r>
        <w:rPr>
          <w:rFonts w:hint="eastAsia"/>
        </w:rPr>
        <w:t>　　图 57： 锻造起重机行业生产模式</w:t>
      </w:r>
      <w:r>
        <w:rPr>
          <w:rFonts w:hint="eastAsia"/>
        </w:rPr>
        <w:br/>
      </w:r>
      <w:r>
        <w:rPr>
          <w:rFonts w:hint="eastAsia"/>
        </w:rPr>
        <w:t>　　图 58： 锻造起重机行业销售模式分析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f59139f6514203" w:history="1">
        <w:r>
          <w:rPr>
            <w:rStyle w:val="Hyperlink"/>
          </w:rPr>
          <w:t>2026-2032年全球与中国锻造起重机行业现状及市场前景分析报告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f59139f6514203" w:history="1">
        <w:r>
          <w:rPr>
            <w:rStyle w:val="Hyperlink"/>
          </w:rPr>
          <w:t>https://www.20087.com/1/07/DuanZaoQiZhongJiQianJing.html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热点：轨道式起重机有哪些、锻造起重机级别是a6还是a7、晟源起重机有限公司、锻造起重机属于冶金类吗、起重机、锻造起重机型号、晟雕起重机械制造有限公司、锻造起重机机械工业出版社图书、轮式起重机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49056cbe4643dd" w:history="1">
      <w:r>
        <w:rPr>
          <w:rStyle w:val="Hyperlink"/>
        </w:rPr>
        <w:t>2026-2032年全球与中国锻造起重机行业现状及市场前景分析报告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DuanZaoQiZhongJiQianJing.html" TargetMode="External" Id="R81f59139f65142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DuanZaoQiZhongJiQianJing.html" TargetMode="External" Id="R0049056cbe4643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2026-02-11T04:26:48Z</dcterms:created>
  <dcterms:modified xsi:type="dcterms:W3CDTF">2026-02-11T05:26:48Z</dcterms:modified>
  <dc:subject>2026-2032年全球与中国锻造起重机行业现状及市场前景分析报告</dc:subject>
  <dc:title>2026-2032年全球与中国锻造起重机行业现状及市场前景分析报告</dc:title>
  <cp:keywords>2026-2032年全球与中国锻造起重机行业现状及市场前景分析报告</cp:keywords>
  <dc:description>2026-2032年全球与中国锻造起重机行业现状及市场前景分析报告</dc:description>
</cp:coreProperties>
</file>