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b245b1db947d2" w:history="1">
              <w:r>
                <w:rPr>
                  <w:rStyle w:val="Hyperlink"/>
                </w:rPr>
                <w:t>2026-2032年全球与中国防喷器市场研究及前景分析报告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b245b1db947d2" w:history="1">
              <w:r>
                <w:rPr>
                  <w:rStyle w:val="Hyperlink"/>
                </w:rPr>
                <w:t>2026-2032年全球与中国防喷器市场研究及前景分析报告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b245b1db947d2" w:history="1">
                <w:r>
                  <w:rPr>
                    <w:rStyle w:val="Hyperlink"/>
                  </w:rPr>
                  <w:t>https://www.20087.com/1/57/FangPenQiDeQianJing.html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防喷器（Blowout Preventer, BOP）是石油天然气钻井作业中防止井喷失控的核心安全设备，安装于井口，通过闸板或环形胶芯封隔钻杆与套管环空，紧急切断地层流体上涌。目前，防喷器主流为液压驱动双闸板BOP，具备剪切、密封与悬挂功能，需满足API 53/API 16A等严苛标准，并通过定期功能测试验证可靠性。在深水与超深水钻探中，对BOP的耐高压（15,000 psi以上）、抗腐蚀及远程操作能力要求极高。然而，历史事故（如“深水地平线”）暴露其在极端工况下存在响应延迟、剪切失效及控制系统冗余不足等风险。</w:t>
      </w:r>
      <w:r>
        <w:rPr>
          <w:rFonts w:hint="eastAsia"/>
        </w:rPr>
        <w:br/>
      </w:r>
      <w:r>
        <w:rPr>
          <w:rFonts w:hint="eastAsia"/>
        </w:rPr>
        <w:t>　　未来，防喷器将向智能化监控、材料强化与多重冗余架构演进。光纤传感嵌入关键密封面，实时监测磨损与压力分布；AI算法基于井下参数预测潜在溢流，提前激活预紧机制。在材料端，纳米陶瓷涂层提升闸板刃口耐磨性；钛合金部件减轻深水BOP整体重量。同时，独立双控制系统与水下机器人（ROV）应急接口成为新标准；数字孪生平台模拟全生命周期应力疲劳。长远看，防喷器将从被动安全屏障升级为主动风险预警、自主决策与极端环境可靠的智能井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b245b1db947d2" w:history="1">
        <w:r>
          <w:rPr>
            <w:rStyle w:val="Hyperlink"/>
          </w:rPr>
          <w:t>2026-2032年全球与中国防喷器市场研究及前景分析报告</w:t>
        </w:r>
      </w:hyperlink>
      <w:r>
        <w:rPr>
          <w:rFonts w:hint="eastAsia"/>
        </w:rPr>
        <w:t>》依托国家统计局、相关行业协会及科研单位提供的权威数据，全面分析了防喷器行业发展环境、产业链结构、市场供需状况及价格变化，重点研究了防喷器行业内主要企业的经营现状。报告对防喷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环形防喷器</w:t>
      </w:r>
      <w:r>
        <w:rPr>
          <w:rFonts w:hint="eastAsia"/>
        </w:rPr>
        <w:br/>
      </w:r>
      <w:r>
        <w:rPr>
          <w:rFonts w:hint="eastAsia"/>
        </w:rPr>
        <w:t>　　　　1.3.3 闸板防喷器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陆上油井</w:t>
      </w:r>
      <w:r>
        <w:rPr>
          <w:rFonts w:hint="eastAsia"/>
        </w:rPr>
        <w:br/>
      </w:r>
      <w:r>
        <w:rPr>
          <w:rFonts w:hint="eastAsia"/>
        </w:rPr>
        <w:t>　　　　1.4.3 海上油井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防喷器行业发展总体概况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防喷器行业发展主要特点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防喷器有利因素</w:t>
      </w:r>
      <w:r>
        <w:rPr>
          <w:rFonts w:hint="eastAsia"/>
        </w:rPr>
        <w:br/>
      </w:r>
      <w:r>
        <w:rPr>
          <w:rFonts w:hint="eastAsia"/>
        </w:rPr>
        <w:t>　　　　1.5.3 .2 防喷器不利因素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全球主要厂商成立时间及防喷器商业化日期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全球主要厂商防喷器产品类型及应用</w:t>
      </w:r>
      <w:r>
        <w:rPr>
          <w:rFonts w:hint="eastAsia"/>
        </w:rPr>
        <w:br/>
      </w:r>
      <w:r>
        <w:rPr>
          <w:rFonts w:hint="eastAsia"/>
        </w:rPr>
        <w:t>　　2.9 防喷器行业集中度、竞争程度分析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全球防喷器总体规模分析</w:t>
      </w:r>
      <w:r>
        <w:rPr>
          <w:rFonts w:hint="eastAsia"/>
        </w:rPr>
        <w:br/>
      </w:r>
      <w:r>
        <w:rPr>
          <w:rFonts w:hint="eastAsia"/>
        </w:rPr>
        <w:t>　　3.1 全球防喷器供需现状及预测（2021-2032）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中国市场防喷器进出口（2021-2032）</w:t>
      </w:r>
      <w:r>
        <w:rPr>
          <w:rFonts w:hint="eastAsia"/>
        </w:rPr>
        <w:br/>
      </w:r>
      <w:r>
        <w:rPr>
          <w:rFonts w:hint="eastAsia"/>
        </w:rPr>
        <w:t>　　3.4 全球防喷器销量及销售额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不同产品类型防喷器分析</w:t>
      </w:r>
      <w:r>
        <w:rPr>
          <w:rFonts w:hint="eastAsia"/>
        </w:rPr>
        <w:br/>
      </w:r>
      <w:r>
        <w:rPr>
          <w:rFonts w:hint="eastAsia"/>
        </w:rPr>
        <w:t>　　6.1 全球不同产品类型防喷器销量（2021-2032）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不同应用防喷器分析</w:t>
      </w:r>
      <w:r>
        <w:rPr>
          <w:rFonts w:hint="eastAsia"/>
        </w:rPr>
        <w:br/>
      </w:r>
      <w:r>
        <w:rPr>
          <w:rFonts w:hint="eastAsia"/>
        </w:rPr>
        <w:t>　　7.1 全球不同应用防喷器销量（2021-2032）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防喷器行业发展趋势</w:t>
      </w:r>
      <w:r>
        <w:rPr>
          <w:rFonts w:hint="eastAsia"/>
        </w:rPr>
        <w:br/>
      </w:r>
      <w:r>
        <w:rPr>
          <w:rFonts w:hint="eastAsia"/>
        </w:rPr>
        <w:t>　　8.2 防喷器行业主要驱动因素</w:t>
      </w:r>
      <w:r>
        <w:rPr>
          <w:rFonts w:hint="eastAsia"/>
        </w:rPr>
        <w:br/>
      </w:r>
      <w:r>
        <w:rPr>
          <w:rFonts w:hint="eastAsia"/>
        </w:rPr>
        <w:t>　　8.3 防喷器中国企业SWOT分析</w:t>
      </w:r>
      <w:r>
        <w:rPr>
          <w:rFonts w:hint="eastAsia"/>
        </w:rPr>
        <w:br/>
      </w:r>
      <w:r>
        <w:rPr>
          <w:rFonts w:hint="eastAsia"/>
        </w:rPr>
        <w:t>　　8.4 中国防喷器行业政策环境分析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防喷器行业产业链简介</w:t>
      </w:r>
      <w:r>
        <w:rPr>
          <w:rFonts w:hint="eastAsia"/>
        </w:rPr>
        <w:br/>
      </w:r>
      <w:r>
        <w:rPr>
          <w:rFonts w:hint="eastAsia"/>
        </w:rPr>
        <w:t>　　　　9.1.1 防喷器行业供应链分析</w:t>
      </w:r>
      <w:r>
        <w:rPr>
          <w:rFonts w:hint="eastAsia"/>
        </w:rPr>
        <w:br/>
      </w:r>
      <w:r>
        <w:rPr>
          <w:rFonts w:hint="eastAsia"/>
        </w:rPr>
        <w:t>　　　　9.1.2 防喷器主要原料及供应情况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防喷器行业采购模式</w:t>
      </w:r>
      <w:r>
        <w:rPr>
          <w:rFonts w:hint="eastAsia"/>
        </w:rPr>
        <w:br/>
      </w:r>
      <w:r>
        <w:rPr>
          <w:rFonts w:hint="eastAsia"/>
        </w:rPr>
        <w:t>　　9.3 防喷器行业生产模式</w:t>
      </w:r>
      <w:r>
        <w:rPr>
          <w:rFonts w:hint="eastAsia"/>
        </w:rPr>
        <w:br/>
      </w:r>
      <w:r>
        <w:rPr>
          <w:rFonts w:hint="eastAsia"/>
        </w:rPr>
        <w:t>　　9.4 防喷器行业销售模式及销售渠道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防喷器行业发展主要特点</w:t>
      </w:r>
      <w:r>
        <w:rPr>
          <w:rFonts w:hint="eastAsia"/>
        </w:rPr>
        <w:br/>
      </w:r>
      <w:r>
        <w:rPr>
          <w:rFonts w:hint="eastAsia"/>
        </w:rPr>
        <w:t>　　表 4： 防喷器行业发展有利因素分析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进入防喷器行业壁垒</w:t>
      </w:r>
      <w:r>
        <w:rPr>
          <w:rFonts w:hint="eastAsia"/>
        </w:rPr>
        <w:br/>
      </w:r>
      <w:r>
        <w:rPr>
          <w:rFonts w:hint="eastAsia"/>
        </w:rPr>
        <w:t>　　表 7： 防喷器主要企业在国际市场占有率（按销量，2023-2026）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2025年防喷器主要企业在国际市场排名（按销量）&amp;（台）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防喷器主要企业在国际市场占有率（按收入，2023-2026）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全球市场主要企业防喷器销售价格（2023-2026）&amp;（千元/台）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防喷器主要企业在中国市场占有率（按销量，2023-2026）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2025年防喷器主要企业在中国市场排名（按销量）&amp;（台）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防喷器主要企业在中国市场占有率（按收入，2023-2026）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全球主要地区防喷器产量增速（CAGR）：（2021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全球主要地区防喷器产量（2021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全球主要地区防喷器产量（2021-2026）&amp;（台）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全球主要地区防喷器产量（2027-2032）&amp;（台）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中国市场防喷器产量、销量、进出口（2021-2026）&amp;（台）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中国市场防喷器产量、销量、进出口预测（2027-2032）&amp;（台）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全球主要地区防喷器销量（台）：2021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全球主要地区防喷器销量（2027-2032）&amp;（台）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防喷器销量（台）、收入（万元）、价格（千元/台）及毛利率（2021-2026）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中国不同应用防喷器销量市场份额（2021-2026）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中国市场不同应用防喷器销量市场份额预测（2027-2032）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防喷器行业发展趋势</w:t>
      </w:r>
      <w:r>
        <w:rPr>
          <w:rFonts w:hint="eastAsia"/>
        </w:rPr>
        <w:br/>
      </w:r>
      <w:r>
        <w:rPr>
          <w:rFonts w:hint="eastAsia"/>
        </w:rPr>
        <w:t>　　表 156： 防喷器行业主要驱动因素</w:t>
      </w:r>
      <w:r>
        <w:rPr>
          <w:rFonts w:hint="eastAsia"/>
        </w:rPr>
        <w:br/>
      </w:r>
      <w:r>
        <w:rPr>
          <w:rFonts w:hint="eastAsia"/>
        </w:rPr>
        <w:t>　　表 157： 防喷器行业供应链分析</w:t>
      </w:r>
      <w:r>
        <w:rPr>
          <w:rFonts w:hint="eastAsia"/>
        </w:rPr>
        <w:br/>
      </w:r>
      <w:r>
        <w:rPr>
          <w:rFonts w:hint="eastAsia"/>
        </w:rPr>
        <w:t>　　表 158： 防喷器上游原料供应商</w:t>
      </w:r>
      <w:r>
        <w:rPr>
          <w:rFonts w:hint="eastAsia"/>
        </w:rPr>
        <w:br/>
      </w:r>
      <w:r>
        <w:rPr>
          <w:rFonts w:hint="eastAsia"/>
        </w:rPr>
        <w:t>　　表 159： 防喷器主要地区不同应用客户分析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防喷器典型经销商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全球不同产品类型防喷器市场份额2025 &amp; 2032</w:t>
      </w:r>
      <w:r>
        <w:rPr>
          <w:rFonts w:hint="eastAsia"/>
        </w:rPr>
        <w:br/>
      </w:r>
      <w:r>
        <w:rPr>
          <w:rFonts w:hint="eastAsia"/>
        </w:rPr>
        <w:t>　　图 4： 环形防喷器产品图片</w:t>
      </w:r>
      <w:r>
        <w:rPr>
          <w:rFonts w:hint="eastAsia"/>
        </w:rPr>
        <w:br/>
      </w:r>
      <w:r>
        <w:rPr>
          <w:rFonts w:hint="eastAsia"/>
        </w:rPr>
        <w:t>　　图 5： 闸板防喷器产品图片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全球不同应用防喷器市场份额2025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陆上油井</w:t>
      </w:r>
      <w:r>
        <w:rPr>
          <w:rFonts w:hint="eastAsia"/>
        </w:rPr>
        <w:br/>
      </w:r>
      <w:r>
        <w:rPr>
          <w:rFonts w:hint="eastAsia"/>
        </w:rPr>
        <w:t>　　图 9： 海上油井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2025年全球前五大生产商防喷器市场份额</w:t>
      </w:r>
      <w:r>
        <w:rPr>
          <w:rFonts w:hint="eastAsia"/>
        </w:rPr>
        <w:br/>
      </w:r>
      <w:r>
        <w:rPr>
          <w:rFonts w:hint="eastAsia"/>
        </w:rPr>
        <w:t>　　图 11： 2025年全球防喷器第一梯队、第二梯队和第三梯队厂商及市场份额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全球防喷器产量、需求量及发展趋势（2021-2032）&amp;（台）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全球主要地区防喷器产量市场份额（2021-2032）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中国防喷器产量、市场需求量及发展趋势（2021-2032）&amp;（台）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全球防喷器市场销售额及增长率：（2021-2032）&amp;（万元）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全球市场防喷器价格趋势（2021-2032）&amp;（千元/台）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全球主要地区防喷器销售收入（2021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中东市场防喷器收入及增长率（2021-2032）&amp;（万元）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全球不同产品类型防喷器价格走势（2021-2032）&amp;（千元/台）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全球不同应用防喷器价格走势（2021-2032）&amp;（千元/台）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防喷器中国企业SWOT分析</w:t>
      </w:r>
      <w:r>
        <w:rPr>
          <w:rFonts w:hint="eastAsia"/>
        </w:rPr>
        <w:br/>
      </w:r>
      <w:r>
        <w:rPr>
          <w:rFonts w:hint="eastAsia"/>
        </w:rPr>
        <w:t>　　图 42： 防喷器产业链</w:t>
      </w:r>
      <w:r>
        <w:rPr>
          <w:rFonts w:hint="eastAsia"/>
        </w:rPr>
        <w:br/>
      </w:r>
      <w:r>
        <w:rPr>
          <w:rFonts w:hint="eastAsia"/>
        </w:rPr>
        <w:t>　　图 43： 防喷器行业采购模式分析</w:t>
      </w:r>
      <w:r>
        <w:rPr>
          <w:rFonts w:hint="eastAsia"/>
        </w:rPr>
        <w:br/>
      </w:r>
      <w:r>
        <w:rPr>
          <w:rFonts w:hint="eastAsia"/>
        </w:rPr>
        <w:t>　　图 44： 防喷器行业生产模式</w:t>
      </w:r>
      <w:r>
        <w:rPr>
          <w:rFonts w:hint="eastAsia"/>
        </w:rPr>
        <w:br/>
      </w:r>
      <w:r>
        <w:rPr>
          <w:rFonts w:hint="eastAsia"/>
        </w:rPr>
        <w:t>　　图 45： 防喷器行业销售模式分析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b245b1db947d2" w:history="1">
        <w:r>
          <w:rPr>
            <w:rStyle w:val="Hyperlink"/>
          </w:rPr>
          <w:t>2026-2032年全球与中国防喷器市场研究及前景分析报告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b245b1db947d2" w:history="1">
        <w:r>
          <w:rPr>
            <w:rStyle w:val="Hyperlink"/>
          </w:rPr>
          <w:t>https://www.20087.com/1/57/FangPenQiDeQianJing.html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喷溅法兰保护罩、防喷器规格型号、防喷器生产厂家排名、防喷器进行测试时发现观察孔有流体流出应采取什么措施、防喷器控制装置、防喷器组和控制系统通常不包括、国内防喷器知名品牌有哪些、防喷器控制装置、防喷器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aecd474a4560" w:history="1">
      <w:r>
        <w:rPr>
          <w:rStyle w:val="Hyperlink"/>
        </w:rPr>
        <w:t>2026-2032年全球与中国防喷器市场研究及前景分析报告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angPenQiDeQianJing.html" TargetMode="External" Id="Rb07b245b1db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angPenQiDeQianJing.html" TargetMode="External" Id="R32e3aecd474a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2026-01-01T00:04:19Z</dcterms:created>
  <dcterms:modified xsi:type="dcterms:W3CDTF">2026-01-01T01:04:19Z</dcterms:modified>
  <dc:subject>2026-2032年全球与中国防喷器市场研究及前景分析报告</dc:subject>
  <dc:title>2026-2032年全球与中国防喷器市场研究及前景分析报告</dc:title>
  <cp:keywords>2026-2032年全球与中国防喷器市场研究及前景分析报告</cp:keywords>
  <dc:description>2026-2032年全球与中国防喷器市场研究及前景分析报告</dc:description>
</cp:coreProperties>
</file>