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cd35d20284212" w:history="1">
              <w:r>
                <w:rPr>
                  <w:rStyle w:val="Hyperlink"/>
                </w:rPr>
                <w:t>中国非接触式按钮行业发展调研与前景趋势报告（2026-2032年）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cd35d20284212" w:history="1">
              <w:r>
                <w:rPr>
                  <w:rStyle w:val="Hyperlink"/>
                </w:rPr>
                <w:t>中国非接触式按钮行业发展调研与前景趋势报告（2026-2032年）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cd35d20284212" w:history="1">
                <w:r>
                  <w:rPr>
                    <w:rStyle w:val="Hyperlink"/>
                  </w:rPr>
                  <w:t>https://www.20087.com/1/87/FeiJieChuShiAnNiuDeFaZhanQianJing.html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按钮通过红外、电容、雷达或摄像头等传感技术实现无需物理按压的交互操作，广泛应用于电梯、公共自助终端、医疗设备及智能家居等卫生敏感或高磨损场景。目前，非接触式按钮主流方案以红外对射与毫米波雷达为主，兼顾响应速度与抗干扰能力，部分高端产品引入手势识别或多模态融合提升操作容错率。然而，非接触式按钮在强光、雨雾或电磁复杂环境中易出现误触发或失效，且缺乏物理反馈导致用户确认感不足。成本方面，高精度传感器与信号处理芯片推高单价，限制其在低端市场的渗透。此外，不同厂商通信协议与安装规范不统一，增加系统集成难度。</w:t>
      </w:r>
      <w:r>
        <w:rPr>
          <w:rFonts w:hint="eastAsia"/>
        </w:rPr>
        <w:br/>
      </w:r>
      <w:r>
        <w:rPr>
          <w:rFonts w:hint="eastAsia"/>
        </w:rPr>
        <w:t>　　未来，非接触式按钮将向多模态感知、情境智能与人因工程优化方向发展。融合视觉、ToF与UWB的复合传感方案将实现厘米级定位与意图识别，支持滑动、悬停等丰富交互手势。AI算法可基于环境上下文（如人流密度、光照强度）动态调整灵敏度阈值，提升鲁棒性。在用户体验上，触觉反馈技术（如超声波空中触感）将模拟按压感，弥补操作确认缺失。材料方面，抗菌涂层与自清洁表面将成为公共卫生场所标配。长远看，非接触式按钮将从独立交互单元演变为智能空间感知网络的节点，与照明、安防、HVAC 系统联动，构建无感化人机环境。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cd35d20284212" w:history="1">
        <w:r>
          <w:rPr>
            <w:rStyle w:val="Hyperlink"/>
          </w:rPr>
          <w:t>中国非接触式按钮行业发展调研与前景趋势报告（2026-2032年）</w:t>
        </w:r>
      </w:hyperlink>
      <w:r>
        <w:rPr>
          <w:rFonts w:hint="eastAsia"/>
        </w:rPr>
        <w:t>》基于多年非接触式按钮行业研究积累，结合当前市场发展现状，依托国家权威数据资源和长期市场监测数据库，对非接触式按钮行业进行了全面调研与分析。报告详细阐述了非接触式按钮市场规模、市场前景、发展趋势、技术现状及未来方向，重点分析了行业内主要企业的竞争格局，并通过SWOT分析揭示了非接触式按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cd35d20284212" w:history="1">
        <w:r>
          <w:rPr>
            <w:rStyle w:val="Hyperlink"/>
          </w:rPr>
          <w:t>中国非接触式按钮行业发展调研与前景趋势报告（2026-2032年）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》为投资者提供了准确的市场现状解读，帮助预判行业前景，挖掘投资价值，同时从投资策略和营销策略等角度提出实用建议，助力投资者在非接触式按钮行业中把握机遇、规避风险。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非接触式按钮市场概述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开关量输出型</w:t>
      </w:r>
      <w:r>
        <w:rPr>
          <w:rFonts w:hint="eastAsia"/>
        </w:rPr>
        <w:br/>
      </w:r>
      <w:r>
        <w:rPr>
          <w:rFonts w:hint="eastAsia"/>
        </w:rPr>
        <w:t>　　　　1.2.3 模拟量输出型</w:t>
      </w:r>
      <w:r>
        <w:rPr>
          <w:rFonts w:hint="eastAsia"/>
        </w:rPr>
        <w:br/>
      </w:r>
      <w:r>
        <w:rPr>
          <w:rFonts w:hint="eastAsia"/>
        </w:rPr>
        <w:t>　　1.3 按照不同工作原理，非接触式按钮主要可以分为如下几个类别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中国不同工作原理非接触式按钮增长趋势2021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电磁感应式</w:t>
      </w:r>
      <w:r>
        <w:rPr>
          <w:rFonts w:hint="eastAsia"/>
        </w:rPr>
        <w:br/>
      </w:r>
      <w:r>
        <w:rPr>
          <w:rFonts w:hint="eastAsia"/>
        </w:rPr>
        <w:t>　　　　1.3.3 电容感应式</w:t>
      </w:r>
      <w:r>
        <w:rPr>
          <w:rFonts w:hint="eastAsia"/>
        </w:rPr>
        <w:br/>
      </w:r>
      <w:r>
        <w:rPr>
          <w:rFonts w:hint="eastAsia"/>
        </w:rPr>
        <w:t>　　　　1.3.4 光电式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按照不同感应距离，非接触式按钮主要可以分为如下几个类别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中国不同感应距离非接触式按钮增长趋势2021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短距离感应型（感应距离≤5mm）</w:t>
      </w:r>
      <w:r>
        <w:rPr>
          <w:rFonts w:hint="eastAsia"/>
        </w:rPr>
        <w:br/>
      </w:r>
      <w:r>
        <w:rPr>
          <w:rFonts w:hint="eastAsia"/>
        </w:rPr>
        <w:t>　　　　1.4.3 中距离感应型（5mm＜感应距离≤20mm）</w:t>
      </w:r>
      <w:r>
        <w:rPr>
          <w:rFonts w:hint="eastAsia"/>
        </w:rPr>
        <w:br/>
      </w:r>
      <w:r>
        <w:rPr>
          <w:rFonts w:hint="eastAsia"/>
        </w:rPr>
        <w:t>　　　　1.4.4 长距离感应型（感应距离＞20mm）</w:t>
      </w:r>
      <w:r>
        <w:rPr>
          <w:rFonts w:hint="eastAsia"/>
        </w:rPr>
        <w:br/>
      </w:r>
      <w:r>
        <w:rPr>
          <w:rFonts w:hint="eastAsia"/>
        </w:rPr>
        <w:t>　　1.5 从不同应用，非接触式按钮主要包括如下几个方面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中国不同应用非接触式按钮增长趋势2021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楼宇门禁与安防</w:t>
      </w:r>
      <w:r>
        <w:rPr>
          <w:rFonts w:hint="eastAsia"/>
        </w:rPr>
        <w:br/>
      </w:r>
      <w:r>
        <w:rPr>
          <w:rFonts w:hint="eastAsia"/>
        </w:rPr>
        <w:t>　　　　1.5.3 自动门与出入口系统</w:t>
      </w:r>
      <w:r>
        <w:rPr>
          <w:rFonts w:hint="eastAsia"/>
        </w:rPr>
        <w:br/>
      </w:r>
      <w:r>
        <w:rPr>
          <w:rFonts w:hint="eastAsia"/>
        </w:rPr>
        <w:t>　　　　1.5.4 电梯与垂直交通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中国非接触式按钮发展现状及未来趋势（2021-2032）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中国市场非接触式按钮收入及增长率（2021-2032）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中国市场非接触式按钮销量及增长率（2021-2032）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中国市场主要非接触式按钮厂商分析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中国市场主要厂商非接触式按钮销量及市场占有率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中国市场主要厂商非接触式按钮销量（2021-2026）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中国市场主要厂商非接触式按钮收入及市场占有率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中国市场主要厂商非接触式按钮收入（2021-2026）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中国市场主要厂商非接触式按钮收入市场份额（2021-2026）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2025年中国市场主要厂商非接触式按钮收入排名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中国市场主要厂商非接触式按钮价格（2021-2026）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中国市场主要厂商非接触式按钮总部及产地分布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中国市场主要厂商成立时间及非接触式按钮商业化日期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中国市场主要厂商非接触式按钮产品类型及应用</w:t>
      </w:r>
      <w:r>
        <w:rPr>
          <w:rFonts w:hint="eastAsia"/>
        </w:rPr>
        <w:br/>
      </w:r>
      <w:r>
        <w:rPr>
          <w:rFonts w:hint="eastAsia"/>
        </w:rPr>
        <w:t>　　2.7 非接触式按钮行业集中度、竞争程度分析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非接触式按钮行业集中度分析：2025年中国Top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中国市场非接触式按钮第一梯队、第二梯队和第三梯队厂商（品牌）及2025年市场份额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重点企业（21）在中国市场非接触式按钮销量、收入、价格及毛利率（2021-2026）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不同产品类型非接触式按钮分析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中国市场不同产品类型非接触式按钮规模（2021-2032）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中国市场不同产品类型非接触式按钮规模预测（2027-2032）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不同应用非接触式按钮分析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中国市场不同应用非接触式按钮销量（2021-2032）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中国市场不同应用非接触式按钮销量预测（2027-2032）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中国市场不同应用非接触式按钮规模（2021-2032）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中国市场不同应用非接触式按钮规模预测（2027-2032）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非接触式按钮行业发展分析---发展趋势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非接触式按钮行业发展分析---厂商壁垒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非接触式按钮行业发展分析---驱动因素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非接触式按钮行业发展分析---制约因素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非接触式按钮中国企业SWOT分析</w:t>
      </w:r>
      <w:r>
        <w:rPr>
          <w:rFonts w:hint="eastAsia"/>
        </w:rPr>
        <w:br/>
      </w:r>
      <w:r>
        <w:rPr>
          <w:rFonts w:hint="eastAsia"/>
        </w:rPr>
        <w:t>　　6.6 非接触式按钮行业发展分析---行业政策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非接触式按钮行业产业链简介</w:t>
      </w:r>
      <w:r>
        <w:rPr>
          <w:rFonts w:hint="eastAsia"/>
        </w:rPr>
        <w:br/>
      </w:r>
      <w:r>
        <w:rPr>
          <w:rFonts w:hint="eastAsia"/>
        </w:rPr>
        <w:t>　　7.2 非接触式按钮产业链分析-上游</w:t>
      </w:r>
      <w:r>
        <w:rPr>
          <w:rFonts w:hint="eastAsia"/>
        </w:rPr>
        <w:br/>
      </w:r>
      <w:r>
        <w:rPr>
          <w:rFonts w:hint="eastAsia"/>
        </w:rPr>
        <w:t>　　7.3 非接触式按钮产业链分析-中游</w:t>
      </w:r>
      <w:r>
        <w:rPr>
          <w:rFonts w:hint="eastAsia"/>
        </w:rPr>
        <w:br/>
      </w:r>
      <w:r>
        <w:rPr>
          <w:rFonts w:hint="eastAsia"/>
        </w:rPr>
        <w:t>　　7.4 非接触式按钮产业链分析-下游</w:t>
      </w:r>
      <w:r>
        <w:rPr>
          <w:rFonts w:hint="eastAsia"/>
        </w:rPr>
        <w:br/>
      </w:r>
      <w:r>
        <w:rPr>
          <w:rFonts w:hint="eastAsia"/>
        </w:rPr>
        <w:t>　　7.5 非接触式按钮行业采购模式</w:t>
      </w:r>
      <w:r>
        <w:rPr>
          <w:rFonts w:hint="eastAsia"/>
        </w:rPr>
        <w:br/>
      </w:r>
      <w:r>
        <w:rPr>
          <w:rFonts w:hint="eastAsia"/>
        </w:rPr>
        <w:t>　　7.6 非接触式按钮行业生产模式</w:t>
      </w:r>
      <w:r>
        <w:rPr>
          <w:rFonts w:hint="eastAsia"/>
        </w:rPr>
        <w:br/>
      </w:r>
      <w:r>
        <w:rPr>
          <w:rFonts w:hint="eastAsia"/>
        </w:rPr>
        <w:t>　　7.7 非接触式按钮行业销售模式及销售渠道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中国本土非接触式按钮产能、产量分析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中国非接触式按钮进出口分析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中国市场非接触式按钮主要进口来源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中国市场非接触式按钮主要出口目的地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不同感应距离非接触式按钮市场规模2021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不同应用非接触式按钮市场规模2021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中国市场主要厂商非接触式按钮收入（2021-2026）&amp;（万元）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中国市场主要厂商非接触式按钮收入份额（2021-2026）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2025年中国主要生产商非接触式按钮收入排名（万元）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中国市场主要厂商非接触式按钮价格（2021-2026）&amp;（元/个）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中国市场主要厂商非接触式按钮总部及产地分布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中国市场主要厂商成立时间及非接触式按钮商业化日期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中国市场主要厂商非接触式按钮产品类型及应用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2025年中国市场非接触式按钮主要厂商市场地位（第一梯队、第二梯队和第三梯队）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非接触式按钮市场投资、并购等现状分析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非接触式按钮生产基地、总部、竞争对手及市场地位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非接触式按钮产品规格、参数及市场应用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非接触式按钮销量（千个）、收入（万元）、价格（元/个）及毛利率（2021-2026）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中国市场不同产品类型非接触式按钮规模（2021-2026）&amp;（万元）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中国市场不同产品类型非接触式按钮规模市场份额（2021-2026）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中国市场不同产品类型非接触式按钮规模预测（2027-2032）&amp;（万元）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中国市场不同产品类型非接触式按钮规模市场份额预测（2027-2032）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中国市场不同应用非接触式按钮销量（2021-2026）&amp;（千个）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中国市场不同应用非接触式按钮销量市场份额（2021-2026）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中国市场不同应用非接触式按钮销量预测（2027-2032）&amp;（千个）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中国市场不同应用非接触式按钮销量市场份额预测（2027-2032）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中国市场不同应用非接触式按钮规模（2021-2026）&amp;（万元）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中国市场不同应用非接触式按钮规模市场份额（2021-2026）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中国市场不同应用非接触式按钮规模预测（2027-2032）&amp;（万元）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中国市场不同应用非接触式按钮规模市场份额预测（2027-2032）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非接触式按钮行业发展分析---发展趋势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非接触式按钮行业发展分析---厂商壁垒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非接触式按钮行业发展分析---驱动因素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非接触式按钮行业发展分析---制约因素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非接触式按钮行业相关重点政策一览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非接触式按钮行业供应链分析</w:t>
      </w:r>
      <w:r>
        <w:rPr>
          <w:rFonts w:hint="eastAsia"/>
        </w:rPr>
        <w:br/>
      </w:r>
      <w:r>
        <w:rPr>
          <w:rFonts w:hint="eastAsia"/>
        </w:rPr>
        <w:t>　　表 143： 非接触式按钮上游原料供应商</w:t>
      </w:r>
      <w:r>
        <w:rPr>
          <w:rFonts w:hint="eastAsia"/>
        </w:rPr>
        <w:br/>
      </w:r>
      <w:r>
        <w:rPr>
          <w:rFonts w:hint="eastAsia"/>
        </w:rPr>
        <w:t>　　表 144： 非接触式按钮行业主要下游客户</w:t>
      </w:r>
      <w:r>
        <w:rPr>
          <w:rFonts w:hint="eastAsia"/>
        </w:rPr>
        <w:br/>
      </w:r>
      <w:r>
        <w:rPr>
          <w:rFonts w:hint="eastAsia"/>
        </w:rPr>
        <w:t>　　表 145： 非接触式按钮典型经销商</w:t>
      </w:r>
      <w:r>
        <w:rPr>
          <w:rFonts w:hint="eastAsia"/>
        </w:rPr>
        <w:br/>
      </w:r>
      <w:r>
        <w:rPr>
          <w:rFonts w:hint="eastAsia"/>
        </w:rPr>
        <w:t>　　表 146： 中国非接触式按钮产量、销量、进口量及出口量（2021-2026）&amp;（千个）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中国非接触式按钮产量、销量、进口量及出口量预测（2027-2032）&amp;（千个）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中国市场非接触式按钮主要进口来源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中国市场非接触式按钮主要出口目的地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非接触式按钮产品图片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开关量输出型产品图片</w:t>
      </w:r>
      <w:r>
        <w:rPr>
          <w:rFonts w:hint="eastAsia"/>
        </w:rPr>
        <w:br/>
      </w:r>
      <w:r>
        <w:rPr>
          <w:rFonts w:hint="eastAsia"/>
        </w:rPr>
        <w:t>　　图 4： 模拟量输出型产品图片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中国不同工作原理非接触式按钮市场规模市场份额2025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电磁感应式产品图片</w:t>
      </w:r>
      <w:r>
        <w:rPr>
          <w:rFonts w:hint="eastAsia"/>
        </w:rPr>
        <w:br/>
      </w:r>
      <w:r>
        <w:rPr>
          <w:rFonts w:hint="eastAsia"/>
        </w:rPr>
        <w:t>　　图 7： 电容感应式产品图片</w:t>
      </w:r>
      <w:r>
        <w:rPr>
          <w:rFonts w:hint="eastAsia"/>
        </w:rPr>
        <w:br/>
      </w:r>
      <w:r>
        <w:rPr>
          <w:rFonts w:hint="eastAsia"/>
        </w:rPr>
        <w:t>　　图 8： 光电式产品图片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中国不同感应距离非接触式按钮市场规模市场份额2025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短距离感应型（感应距离≤5mm）产品图片</w:t>
      </w:r>
      <w:r>
        <w:rPr>
          <w:rFonts w:hint="eastAsia"/>
        </w:rPr>
        <w:br/>
      </w:r>
      <w:r>
        <w:rPr>
          <w:rFonts w:hint="eastAsia"/>
        </w:rPr>
        <w:t>　　图 12： 中距离感应型（5mm＜感应距离≤20mm）产品图片</w:t>
      </w:r>
      <w:r>
        <w:rPr>
          <w:rFonts w:hint="eastAsia"/>
        </w:rPr>
        <w:br/>
      </w:r>
      <w:r>
        <w:rPr>
          <w:rFonts w:hint="eastAsia"/>
        </w:rPr>
        <w:t>　　图 13： 长距离感应型（感应距离＞20mm）产品图片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中国不同应用非接触式按钮市场份额2025 &amp; 2032</w:t>
      </w:r>
      <w:r>
        <w:rPr>
          <w:rFonts w:hint="eastAsia"/>
        </w:rPr>
        <w:br/>
      </w:r>
      <w:r>
        <w:rPr>
          <w:rFonts w:hint="eastAsia"/>
        </w:rPr>
        <w:t>　　图 15： 楼宇门禁与安防</w:t>
      </w:r>
      <w:r>
        <w:rPr>
          <w:rFonts w:hint="eastAsia"/>
        </w:rPr>
        <w:br/>
      </w:r>
      <w:r>
        <w:rPr>
          <w:rFonts w:hint="eastAsia"/>
        </w:rPr>
        <w:t>　　图 16： 自动门与出入口系统</w:t>
      </w:r>
      <w:r>
        <w:rPr>
          <w:rFonts w:hint="eastAsia"/>
        </w:rPr>
        <w:br/>
      </w:r>
      <w:r>
        <w:rPr>
          <w:rFonts w:hint="eastAsia"/>
        </w:rPr>
        <w:t>　　图 17： 电梯与垂直交通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中国市场非接触式按钮市场规模，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中国市场非接触式按钮收入及增长率（2021-2032）&amp;（万元）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中国市场非接触式按钮销量及增长率（2021-2032）&amp;（千个）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2025年中国市场主要厂商非接触式按钮销量市场份额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2025年中国市场主要厂商非接触式按钮收入市场份额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2025年中国市场前五大厂商非接触式按钮市场份额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2025年中国市场非接触式按钮第一梯队、第二梯队和第三梯队厂商（品牌）及市场份额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中国市场不同产品类型非接触式按钮价格走势（2021-2032）&amp;（元/个）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中国市场不同应用非接触式按钮价格走势（2021-2032）&amp;（元/个）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非接触式按钮中国企业SWOT分析</w:t>
      </w:r>
      <w:r>
        <w:rPr>
          <w:rFonts w:hint="eastAsia"/>
        </w:rPr>
        <w:br/>
      </w:r>
      <w:r>
        <w:rPr>
          <w:rFonts w:hint="eastAsia"/>
        </w:rPr>
        <w:t>　　图 29： 非接触式按钮产业链</w:t>
      </w:r>
      <w:r>
        <w:rPr>
          <w:rFonts w:hint="eastAsia"/>
        </w:rPr>
        <w:br/>
      </w:r>
      <w:r>
        <w:rPr>
          <w:rFonts w:hint="eastAsia"/>
        </w:rPr>
        <w:t>　　图 30： 非接触式按钮行业采购模式分析</w:t>
      </w:r>
      <w:r>
        <w:rPr>
          <w:rFonts w:hint="eastAsia"/>
        </w:rPr>
        <w:br/>
      </w:r>
      <w:r>
        <w:rPr>
          <w:rFonts w:hint="eastAsia"/>
        </w:rPr>
        <w:t>　　图 31： 非接触式按钮行业生产模式分析</w:t>
      </w:r>
      <w:r>
        <w:rPr>
          <w:rFonts w:hint="eastAsia"/>
        </w:rPr>
        <w:br/>
      </w:r>
      <w:r>
        <w:rPr>
          <w:rFonts w:hint="eastAsia"/>
        </w:rPr>
        <w:t>　　图 32： 非接触式按钮行业销售模式分析</w:t>
      </w:r>
      <w:r>
        <w:rPr>
          <w:rFonts w:hint="eastAsia"/>
        </w:rPr>
        <w:br/>
      </w:r>
      <w:r>
        <w:rPr>
          <w:rFonts w:hint="eastAsia"/>
        </w:rPr>
        <w:t>　　图 33： 中国非接触式按钮产能、产量、产能利用率及发展趋势（2021-2032）&amp;（千个）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中国非接触式按钮产量、市场需求量及发展趋势（2021-2032）&amp;（千个）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cd35d20284212" w:history="1">
        <w:r>
          <w:rPr>
            <w:rStyle w:val="Hyperlink"/>
          </w:rPr>
          <w:t>中国非接触式按钮行业发展调研与前景趋势报告（2026-2032年）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cd35d20284212" w:history="1">
        <w:r>
          <w:rPr>
            <w:rStyle w:val="Hyperlink"/>
          </w:rPr>
          <w:t>https://www.20087.com/1/87/FeiJieChuShiAnNiuDeFaZhanQianJing.html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热点：非自复式按钮、非接触式按钮 遇水会失效吗、控制按钮、非接触式按钮的作用、按钮开关常开常闭、非接触式控制开关、接触器按钮、非接触式开关是什么意思、按钮开关有几种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ff882d1fa4a6a" w:history="1">
      <w:r>
        <w:rPr>
          <w:rStyle w:val="Hyperlink"/>
        </w:rPr>
        <w:t>中国非接触式按钮行业发展调研与前景趋势报告（2026-2032年）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eiJieChuShiAnNiuDeFaZhanQianJing.html" TargetMode="External" Id="Ra0ccd35d202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eiJieChuShiAnNiuDeFaZhanQianJing.html" TargetMode="External" Id="R986ff882d1fa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2026-01-11T02:50:08Z</dcterms:created>
  <dcterms:modified xsi:type="dcterms:W3CDTF">2026-01-11T03:50:08Z</dcterms:modified>
  <dc:subject>中国非接触式按钮行业发展调研与前景趋势报告（2026-2032年）</dc:subject>
  <dc:title>中国非接触式按钮行业发展调研与前景趋势报告（2026-2032年）</dc:title>
  <cp:keywords>中国非接触式按钮行业发展调研与前景趋势报告（2026-2032年）</cp:keywords>
  <dc:description>中国非接触式按钮行业发展调研与前景趋势报告（2026-2032年）</dc:description>
</cp:coreProperties>
</file>