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b3b5c4de4c00" w:history="1">
              <w:r>
                <w:rPr>
                  <w:rStyle w:val="Hyperlink"/>
                </w:rPr>
                <w:t>2025-2031年中国高压风机行业发展全面调研与未来趋势分析报告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b3b5c4de4c00" w:history="1">
              <w:r>
                <w:rPr>
                  <w:rStyle w:val="Hyperlink"/>
                </w:rPr>
                <w:t>2025-2031年中国高压风机行业发展全面调研与未来趋势分析报告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2b3b5c4de4c00" w:history="1">
                <w:r>
                  <w:rPr>
                    <w:rStyle w:val="Hyperlink"/>
                  </w:rPr>
                  <w:t>https://www.20087.com/1/77/GaoYaFengJiFaZhanQuShi.html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重要的通风和输送设备，在工业生产中扮演着不可或缺的角色。近年来，随着工业自动化水平的提高和环保要求的严格化，高压风机在设计和制造方面取得了长足进展。目前，高压风机不仅在风量、压力等方面有所提升，还在噪音控制、能效比方面进行了优化。随着新材料的应用和技术的进步，高压风机正朝着更加高效、低噪的方向发展。</w:t>
      </w:r>
      <w:r>
        <w:rPr>
          <w:rFonts w:hint="eastAsia"/>
        </w:rPr>
        <w:br/>
      </w:r>
      <w:r>
        <w:rPr>
          <w:rFonts w:hint="eastAsia"/>
        </w:rPr>
        <w:t>　　未来，高压风机将朝着更加高效化、智能化和环保化的方向发展。一方面，随着能源效率标准的不断提高，高压风机将更加注重提高能效比，减少能源消耗。另一方面，随着物联网技术的应用，高压风机将更加注重集成远程监控和维护功能，实现智能化管理和运行。此外，随着对噪声污染控制要求的提高，高压风机将更加注重采用先进的消声技术，降低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2b3b5c4de4c00" w:history="1">
        <w:r>
          <w:rPr>
            <w:rStyle w:val="Hyperlink"/>
          </w:rPr>
          <w:t>2025-2031年中国高压风机行业发展全面调研与未来趋势分析报告</w:t>
        </w:r>
      </w:hyperlink>
      <w:r>
        <w:rPr>
          <w:rFonts w:hint="eastAsia"/>
        </w:rPr>
        <w:t>》系统分析了高压风机行业的市场需求、市场规模及价格动态，全面梳理了高压风机产业链结构，并对高压风机细分市场进行了深入探究。报告基于详实数据，科学预测了高压风机市场前景与发展趋势，重点剖析了品牌竞争格局、市场集中度及重点企业的市场地位。通过SWOT分析，报告识别了行业面临的机遇与风险，并提出了针对性发展策略与建议，为高压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一、2025年世界高压风机行业发展分析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三、2025年世界高压风机市场需求分析</w:t>
      </w:r>
      <w:r>
        <w:rPr>
          <w:rFonts w:hint="eastAsia"/>
        </w:rPr>
        <w:br/>
      </w:r>
      <w:r>
        <w:rPr>
          <w:rFonts w:hint="eastAsia"/>
        </w:rPr>
        <w:t>　　　　四、2025年高压风机国外市场竞争分析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2020-2025年主要国家或地区高压风机行业发展分析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一、2020-2025年美国高压风机行业分析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二、2020-2025年日本高压风机行业分析</w:t>
      </w:r>
      <w:r>
        <w:rPr>
          <w:rFonts w:hint="eastAsia"/>
        </w:rPr>
        <w:br/>
      </w:r>
      <w:r>
        <w:rPr>
          <w:rFonts w:hint="eastAsia"/>
        </w:rPr>
        <w:t>　　　　三、2020-2025年法国高压风机行业分析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2025年高压风机行业全球经济环境分析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2020-2025年高压风机行业国内宏观经济环境分析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2025年高压风机行业国内政策环境分析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2025年高压风机行业国内社会环境分析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2025年高压风机行业国内技术环境分析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一、国内高压风机技术发展现状</w:t>
      </w:r>
      <w:r>
        <w:rPr>
          <w:rFonts w:hint="eastAsia"/>
        </w:rPr>
        <w:br/>
      </w:r>
      <w:r>
        <w:rPr>
          <w:rFonts w:hint="eastAsia"/>
        </w:rPr>
        <w:t>　　　　二、国内高压风机技术发展趋势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高压风机行业发展情况分析及预测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高压风机产能分析及预测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一、2020-2025年高压风机产能分析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二、2025-2031年高压风机产能预测</w:t>
      </w:r>
      <w:r>
        <w:rPr>
          <w:rFonts w:hint="eastAsia"/>
        </w:rPr>
        <w:br/>
      </w:r>
      <w:r>
        <w:rPr>
          <w:rFonts w:hint="eastAsia"/>
        </w:rPr>
        <w:t>　　第二节 高压风机产量分析及预测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一、2020-2025年高压风机产量分析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二、2025-2031年高压风机产量预测</w:t>
      </w:r>
      <w:r>
        <w:rPr>
          <w:rFonts w:hint="eastAsia"/>
        </w:rPr>
        <w:br/>
      </w:r>
      <w:r>
        <w:rPr>
          <w:rFonts w:hint="eastAsia"/>
        </w:rPr>
        <w:t>　　第三节 高压风机销量分析及预测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一、2020-2025年高压风机销量分析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二、2025-2031年高压风机销量预测</w:t>
      </w:r>
      <w:r>
        <w:rPr>
          <w:rFonts w:hint="eastAsia"/>
        </w:rPr>
        <w:br/>
      </w:r>
      <w:r>
        <w:rPr>
          <w:rFonts w:hint="eastAsia"/>
        </w:rPr>
        <w:t>　　第四节 高压风机市场需求分析及预测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二、2025-2031年高压风机市场需求预测</w:t>
      </w:r>
      <w:r>
        <w:rPr>
          <w:rFonts w:hint="eastAsia"/>
        </w:rPr>
        <w:br/>
      </w:r>
      <w:r>
        <w:rPr>
          <w:rFonts w:hint="eastAsia"/>
        </w:rPr>
        <w:t>　　第五节 高压风机所属行业进出口情况分析及预测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1、2020-2025年高压风机所属行业进出口量</w:t>
      </w:r>
      <w:r>
        <w:rPr>
          <w:rFonts w:hint="eastAsia"/>
        </w:rPr>
        <w:br/>
      </w:r>
      <w:r>
        <w:rPr>
          <w:rFonts w:hint="eastAsia"/>
        </w:rPr>
        <w:t>　　　　　　2、2020-2025年高压风机所属行业进出口额</w:t>
      </w:r>
      <w:r>
        <w:rPr>
          <w:rFonts w:hint="eastAsia"/>
        </w:rPr>
        <w:br/>
      </w:r>
      <w:r>
        <w:rPr>
          <w:rFonts w:hint="eastAsia"/>
        </w:rPr>
        <w:t>　　　　　　3、2020-2025年高压风机所属行业进出口价格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4、2020-2025年高压风机所属行业进出口市场</w:t>
      </w:r>
      <w:r>
        <w:rPr>
          <w:rFonts w:hint="eastAsia"/>
        </w:rPr>
        <w:br/>
      </w:r>
      <w:r>
        <w:rPr>
          <w:rFonts w:hint="eastAsia"/>
        </w:rPr>
        <w:t>　　　　二、2025-2031年高压风机所属行业进出口情况预测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1、2025-2031年高压风机所属行业进出口量预测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2、2025-2031年高压风机所属行业进出口额预测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3、2025-2031年高压风机所属行业进出口价格预测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4、2025-2031年高压风机所属行业进出口市场预测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2020-2025年高压风机所属行业规模分析</w:t>
      </w:r>
      <w:r>
        <w:rPr>
          <w:rFonts w:hint="eastAsia"/>
        </w:rPr>
        <w:br/>
      </w:r>
      <w:r>
        <w:rPr>
          <w:rFonts w:hint="eastAsia"/>
        </w:rPr>
        <w:t>　　第一节 2020-2025年高压风机所属行业企业规模分析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2020-2025年高压风机所属行业从业人数规模分析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2020-2025年高压风机所属行业产值规模分析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2020-2025年高压风机所属行业市场规模分析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2020-2025年高压风机所属行业投资规模分析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中国高压风机所属行业主要指标监测分析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2020-2025年中国高压风机所属行业总体运行情况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2020-2025年中国高压风机所属行业盈利能力分析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2020-2025年中国高压风机所属行业偿债能力分析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一、2020-2025年中国高压风机所属行业短期偿债能力分析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二、2020-2025年中国高压风机所属行业长期偿债能力分析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2020-2025年中国高压风机所属行业经营效率分析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2020-2025年我国高压风机所属行业成长性分析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一、2020-2025年高压风机所属行业销售收入增长分析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二、2020-2025年高压风机所属行业总资产增长分析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三、2020-2025年高压风机所属行业固定资产增长分析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四、2020-2025年高压风机所属行业净资产增长分析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五、2020-2025年高压风机所属行业利润增长分析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2020-2025年我国高压风机所属行业主营业务结构分析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一、2020-2025年我国高压风机所属行业收入结构分析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二、2020-2025年我国高压风机所属行业成本结构分析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三、2020-2025年我国高压风机所属行业费用结构分析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1、2020-2025年我国高压风机所属行业生产费用分析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2、2020-2025年我国高压风机所属行业销售费用分析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3、2020-2025年我国高压风机所属行业管理费用分析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4、2020-2025年我国高压风机所属行业财务费用分析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高压风机行业产业链分析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高压风机行业产业链概述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高压风机行业细分市场分析</w:t>
      </w:r>
      <w:r>
        <w:rPr>
          <w:rFonts w:hint="eastAsia"/>
        </w:rPr>
        <w:br/>
      </w:r>
      <w:r>
        <w:rPr>
          <w:rFonts w:hint="eastAsia"/>
        </w:rPr>
        <w:t>　　第一节 高压风机行业细分市场结构分析</w:t>
      </w:r>
      <w:r>
        <w:rPr>
          <w:rFonts w:hint="eastAsia"/>
        </w:rPr>
        <w:br/>
      </w:r>
      <w:r>
        <w:rPr>
          <w:rFonts w:hint="eastAsia"/>
        </w:rPr>
        <w:t>　　第二节 高压风机行业细分市场发展现状及趋势分析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二、B细分市场发展现状及趋势分析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2020-2025年高压风机行业热点透视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限制高压风机三大瓶颈</w:t>
      </w:r>
      <w:r>
        <w:rPr>
          <w:rFonts w:hint="eastAsia"/>
        </w:rPr>
        <w:br/>
      </w:r>
      <w:r>
        <w:rPr>
          <w:rFonts w:hint="eastAsia"/>
        </w:rPr>
        <w:t>　　第三节 高压风机行业规模难题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2020-2025年高压风机行业区域发展</w:t>
      </w:r>
      <w:r>
        <w:rPr>
          <w:rFonts w:hint="eastAsia"/>
        </w:rPr>
        <w:br/>
      </w:r>
      <w:r>
        <w:rPr>
          <w:rFonts w:hint="eastAsia"/>
        </w:rPr>
        <w:t>　　第一节 高压风机行业区域布局情况分析</w:t>
      </w:r>
      <w:r>
        <w:rPr>
          <w:rFonts w:hint="eastAsia"/>
        </w:rPr>
        <w:br/>
      </w:r>
      <w:r>
        <w:rPr>
          <w:rFonts w:hint="eastAsia"/>
        </w:rPr>
        <w:t>　　第二节 高压风机行业区域发展概况</w:t>
      </w:r>
      <w:r>
        <w:rPr>
          <w:rFonts w:hint="eastAsia"/>
        </w:rPr>
        <w:br/>
      </w:r>
      <w:r>
        <w:rPr>
          <w:rFonts w:hint="eastAsia"/>
        </w:rPr>
        <w:t>　　第三节 高压风机行业区域发展分析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7、西北地区高压风机所属行业发展预测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1、西南地区高压风机所属行业企业规模分析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2、西南地区高压风机所属行业从业人员规模分析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3、西南地区高压风机所属行业资产规模分析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4、西南地区高压风机所属行业投资规模分析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5、西南地区高压风机所属行业产销情况分析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6、西南地区高压风机所属行业产值分析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7、西南地区高压风机所属行业发展预测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我国高压风机全球竞争SWOT分析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东莞佛尔盛机电科技有限公司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山东省章丘高压风机股份有限公司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长沙高压风机厂有限责任公司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湖北双剑高压风机有限公司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上海高压风机厂有限公司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沈阳高压风机集团股份有限公司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2025-2031年高压风机行业前景展望与趋势预测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2025-2031年国内高压风机行业整体发展态势分析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2025-2031年国内高压风机行业细分市场发展趋势分析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2025-2031年国内高压风机行业关键财务数据预测分析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一、2025-2031年国内高压风机行业盈利能力预测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二、2025-2031年国内高压风机行业偿债能力预测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三、2025-2031年国内高压风机产品投资收益率预测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四、2025-2031年国内高压风机行业运营能力预测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2025-2031年国内高压风机行业投资机会分析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一、国内强劲的经济增长对高压风机行业的支撑因素分析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二、下游行业的需求对高压风机行业的推动因素分析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三、高压风机产品相关产业的发展对高压风机行业的带动因素分析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2025-2031年国内高压风机行业投资热点及未来投资方向分析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1、2025-2031年高压风机行业活力系数比较及分析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2、2025-2031年高压风机行业投资收益率比较及分析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3、2025-2031年高压风机行业投资效益评估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二、2025-2031年高压风机产业发展的空白点分析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四、2025-2031年高压风机行业新进入者应注意的障碍因素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2025-2031年高压风机行业投资机会与风险分析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2025-2031年高压风机行业政策风险与应对策略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2025-2031年高压风机行业市场风险与应对策略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2025-2031年高压风机行业技术风险与应对策略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2025-2031年高压风机行业经营风险与应对策略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2025-2031年高压风机行业财务风险与应对策略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2025-2031年高压风机行业其他风险与应对策略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2025-2031年高压风机行业投资战略研究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2025-2031年高压风机行业投资环境分析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2025-2031年高压风机行业投资战略研究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2025-2031年高压风机行业品牌战略研究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2025-2031年高压风机行业投资指导</w:t>
      </w:r>
      <w:r>
        <w:rPr>
          <w:rFonts w:hint="eastAsia"/>
        </w:rPr>
        <w:br/>
      </w:r>
      <w:r>
        <w:rPr>
          <w:rFonts w:hint="eastAsia"/>
        </w:rPr>
        <w:t>　　第一节 2025-2031年高压风机行业研究结论及建议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2025-2031年高压风机子行业研究结论及建议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中:智:林:高压风机行业发展建议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一、2025-2031年高压风机行业发展策略建议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二、2025-2031年高压风机行业投资方向建议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三、2025-2031年高压风机行业投资方式建议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高压风机行业生命周期</w:t>
      </w:r>
      <w:r>
        <w:rPr>
          <w:rFonts w:hint="eastAsia"/>
        </w:rPr>
        <w:br/>
      </w:r>
      <w:r>
        <w:rPr>
          <w:rFonts w:hint="eastAsia"/>
        </w:rPr>
        <w:t>　　图表 高压风机行业从业人数</w:t>
      </w:r>
      <w:r>
        <w:rPr>
          <w:rFonts w:hint="eastAsia"/>
        </w:rPr>
        <w:br/>
      </w:r>
      <w:r>
        <w:rPr>
          <w:rFonts w:hint="eastAsia"/>
        </w:rPr>
        <w:t>　　图表 2020-2025年全球高压风机行业市场规模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2020-2025年中国高压风机行业市场规模</w:t>
      </w:r>
      <w:r>
        <w:rPr>
          <w:rFonts w:hint="eastAsia"/>
        </w:rPr>
        <w:br/>
      </w:r>
      <w:r>
        <w:rPr>
          <w:rFonts w:hint="eastAsia"/>
        </w:rPr>
        <w:t>　　图表 2020-2025年高压风机行业重要数据指标比较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2020-2025年中国高压风机市场占全球份额比较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2020-2025年高压风机行业工业总产值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2020-2025年高压风机行业销售收入</w:t>
      </w:r>
      <w:r>
        <w:rPr>
          <w:rFonts w:hint="eastAsia"/>
        </w:rPr>
        <w:br/>
      </w:r>
      <w:r>
        <w:rPr>
          <w:rFonts w:hint="eastAsia"/>
        </w:rPr>
        <w:t>　　图表 2020-2025年高压风机行业利润总额</w:t>
      </w:r>
      <w:r>
        <w:rPr>
          <w:rFonts w:hint="eastAsia"/>
        </w:rPr>
        <w:br/>
      </w:r>
      <w:r>
        <w:rPr>
          <w:rFonts w:hint="eastAsia"/>
        </w:rPr>
        <w:t>　　图表 2020-2025年高压风机行业资产总计</w:t>
      </w:r>
      <w:r>
        <w:rPr>
          <w:rFonts w:hint="eastAsia"/>
        </w:rPr>
        <w:br/>
      </w:r>
      <w:r>
        <w:rPr>
          <w:rFonts w:hint="eastAsia"/>
        </w:rPr>
        <w:t>　　图表 2020-2025年高压风机行业负债总计</w:t>
      </w:r>
      <w:r>
        <w:rPr>
          <w:rFonts w:hint="eastAsia"/>
        </w:rPr>
        <w:br/>
      </w:r>
      <w:r>
        <w:rPr>
          <w:rFonts w:hint="eastAsia"/>
        </w:rPr>
        <w:t>　　图表 2025-2031年高压风机行业竞争力预测</w:t>
      </w:r>
      <w:r>
        <w:rPr>
          <w:rFonts w:hint="eastAsia"/>
        </w:rPr>
        <w:br/>
      </w:r>
      <w:r>
        <w:rPr>
          <w:rFonts w:hint="eastAsia"/>
        </w:rPr>
        <w:t>　　图表 2025-2031年高压风机市场价格走势预测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2025-2031年高压风机行业总资产利润率预测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东莞佛尔盛机电科技有限公司重要经济指标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江苏金通灵流体机械科技股份有限公司重要经济指标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山东省章丘高压风机股份有限公司重要经济指标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b3b5c4de4c00" w:history="1">
        <w:r>
          <w:rPr>
            <w:rStyle w:val="Hyperlink"/>
          </w:rPr>
          <w:t>2025-2031年中国高压风机行业发展全面调研与未来趋势分析报告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2b3b5c4de4c00" w:history="1">
        <w:r>
          <w:rPr>
            <w:rStyle w:val="Hyperlink"/>
          </w:rPr>
          <w:t>https://www.20087.com/1/77/GaoYaFengJiFaZhanQuShi.html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热点：工业用除尘高压风机、高压风机型号及参数表、高压风机常见故障及处理办法、高压风机原理、fenrz高压风机、高压风机型号大全、特种风机、高压风机进风口的消音器是什么、高压鼓风机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ba77f757e49ce" w:history="1">
      <w:r>
        <w:rPr>
          <w:rStyle w:val="Hyperlink"/>
        </w:rPr>
        <w:t>2025-2031年中国高压风机行业发展全面调研与未来趋势分析报告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YaFengJiFaZhanQuShi.html" TargetMode="External" Id="R0c52b3b5c4de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YaFengJiFaZhanQuShi.html" TargetMode="External" Id="Ra7fba77f757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2025-04-22T07:21:00Z</dcterms:created>
  <dcterms:modified xsi:type="dcterms:W3CDTF">2025-04-22T08:21:00Z</dcterms:modified>
  <dc:subject>2025-2031年中国高压风机行业发展全面调研与未来趋势分析报告</dc:subject>
  <dc:title>2025-2031年中国高压风机行业发展全面调研与未来趋势分析报告</dc:title>
  <cp:keywords>2025-2031年中国高压风机行业发展全面调研与未来趋势分析报告</cp:keywords>
  <dc:description>2025-2031年中国高压风机行业发展全面调研与未来趋势分析报告</dc:description>
</cp:coreProperties>
</file>