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2c2a075084913" w:history="1">
              <w:r>
                <w:rPr>
                  <w:rStyle w:val="Hyperlink"/>
                </w:rPr>
                <w:t>2025-2031年中国低速离心机市场调查研究与前景趋势报告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2c2a075084913" w:history="1">
              <w:r>
                <w:rPr>
                  <w:rStyle w:val="Hyperlink"/>
                </w:rPr>
                <w:t>2025-2031年中国低速离心机市场调查研究与前景趋势报告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2c2a075084913" w:history="1">
                <w:r>
                  <w:rPr>
                    <w:rStyle w:val="Hyperlink"/>
                  </w:rPr>
                  <w:t>https://www.20087.com/2/37/DiSuLiXinJiHangYeFaZhanQianJing.html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离心机是一种用于分离液体样品中不同密度物质的设备，在实验室、医院、制药厂等领域有着广泛的应用。近年来，随着生物医学研究的深入和技术的进步，低速离心机在分离效率、噪音控制、安全性等方面都有了显著提高。目前市场上的低速离心机不仅能够实现精确的转速控制，还具备良好的密封性能，能够有效地防止样品泄漏和污染。</w:t>
      </w:r>
      <w:r>
        <w:rPr>
          <w:rFonts w:hint="eastAsia"/>
        </w:rPr>
        <w:br/>
      </w:r>
      <w:r>
        <w:rPr>
          <w:rFonts w:hint="eastAsia"/>
        </w:rPr>
        <w:t>　　未来，低速离心机的发展将更加注重智能化和多功能性。一方面，通过集成先进的控制系统，低速离心机将能够实现更加精准的速度和时间控制，同时支持多种离心程序的设定。另一方面，随着生物样本处理量的增加，低速离心机将更加注重样品处理能力的提升，以满足大规模实验的需求。此外，随着实验室自动化程度的提高，低速离心机将更加便于集成到自动化工作站中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2c2a075084913" w:history="1">
        <w:r>
          <w:rPr>
            <w:rStyle w:val="Hyperlink"/>
          </w:rPr>
          <w:t>2025-2031年中国低速离心机市场调查研究与前景趋势报告</w:t>
        </w:r>
      </w:hyperlink>
      <w:r>
        <w:rPr>
          <w:rFonts w:hint="eastAsia"/>
        </w:rPr>
        <w:t>》依据国家统计局、发改委及低速离心机相关协会等的数据资料，深入研究了低速离心机行业的现状，包括低速离心机市场需求、市场规模及产业链状况。低速离心机报告分析了低速离心机的价格波动、各细分市场的动态，以及重点企业的经营状况。同时，报告对低速离心机市场前景及发展趋势进行了科学预测，揭示了潜在的市场需求和投资机会，也指出了低速离心机行业内可能的风险。此外，低速离心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低速离心机行业发展概述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一、低速离心机行业定义及分类</w:t>
      </w:r>
      <w:r>
        <w:rPr>
          <w:rFonts w:hint="eastAsia"/>
        </w:rPr>
        <w:br/>
      </w:r>
      <w:r>
        <w:rPr>
          <w:rFonts w:hint="eastAsia"/>
        </w:rPr>
        <w:t>　　　　二、低速离心机行业经济特性</w:t>
      </w:r>
      <w:r>
        <w:rPr>
          <w:rFonts w:hint="eastAsia"/>
        </w:rPr>
        <w:br/>
      </w:r>
      <w:r>
        <w:rPr>
          <w:rFonts w:hint="eastAsia"/>
        </w:rPr>
        <w:t>　　　　三、低速离心机行业产业链简介</w:t>
      </w:r>
      <w:r>
        <w:rPr>
          <w:rFonts w:hint="eastAsia"/>
        </w:rPr>
        <w:br/>
      </w:r>
      <w:r>
        <w:rPr>
          <w:rFonts w:hint="eastAsia"/>
        </w:rPr>
        <w:t>　　第二节 低速离心机行业发展成熟度</w:t>
      </w:r>
      <w:r>
        <w:rPr>
          <w:rFonts w:hint="eastAsia"/>
        </w:rPr>
        <w:br/>
      </w:r>
      <w:r>
        <w:rPr>
          <w:rFonts w:hint="eastAsia"/>
        </w:rPr>
        <w:t>　　　　一、低速离心机行业发展周期分析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低速离心机行业相关产业动态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2024-2025年低速离心机行业发展环境分析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低速离心机行业环境分析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低速离心机行业相关政策、法规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当前我国低速离心机技术发展现状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中外低速离心机技术差距及产生差距的主要原因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提高我国低速离心机技术的对策</w:t>
      </w:r>
      <w:r>
        <w:rPr>
          <w:rFonts w:hint="eastAsia"/>
        </w:rPr>
        <w:br/>
      </w:r>
      <w:r>
        <w:rPr>
          <w:rFonts w:hint="eastAsia"/>
        </w:rPr>
        <w:t>　　第四节 我国低速离心机产品研发、设计发展趋势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中国低速离心机市场发展调研</w:t>
      </w:r>
      <w:r>
        <w:rPr>
          <w:rFonts w:hint="eastAsia"/>
        </w:rPr>
        <w:br/>
      </w:r>
      <w:r>
        <w:rPr>
          <w:rFonts w:hint="eastAsia"/>
        </w:rPr>
        <w:t>　　第一节 低速离心机市场现状分析及预测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一、2020-2025年中国低速离心机市场规模分析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二、2025-2031年中国低速离心机市场规模预测</w:t>
      </w:r>
      <w:r>
        <w:rPr>
          <w:rFonts w:hint="eastAsia"/>
        </w:rPr>
        <w:br/>
      </w:r>
      <w:r>
        <w:rPr>
          <w:rFonts w:hint="eastAsia"/>
        </w:rPr>
        <w:t>　　第二节 低速离心机行业产能分析及预测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一、2020-2025年中国低速离心机行业产能分析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二、2025-2031年中国低速离心机行业产能预测</w:t>
      </w:r>
      <w:r>
        <w:rPr>
          <w:rFonts w:hint="eastAsia"/>
        </w:rPr>
        <w:br/>
      </w:r>
      <w:r>
        <w:rPr>
          <w:rFonts w:hint="eastAsia"/>
        </w:rPr>
        <w:t>　　第三节 低速离心机行业产量分析及预测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一、2020-2025年中国低速离心机行业产量分析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二、2025-2031年中国低速离心机行业产量预测</w:t>
      </w:r>
      <w:r>
        <w:rPr>
          <w:rFonts w:hint="eastAsia"/>
        </w:rPr>
        <w:br/>
      </w:r>
      <w:r>
        <w:rPr>
          <w:rFonts w:hint="eastAsia"/>
        </w:rPr>
        <w:t>　　第四节 低速离心机市场需求分析及预测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一、2020-2025年中国低速离心机市场需求分析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二、2025-2031年中国低速离心机市场需求预测</w:t>
      </w:r>
      <w:r>
        <w:rPr>
          <w:rFonts w:hint="eastAsia"/>
        </w:rPr>
        <w:br/>
      </w:r>
      <w:r>
        <w:rPr>
          <w:rFonts w:hint="eastAsia"/>
        </w:rPr>
        <w:t>　　第五节 低速离心机进出口数据分析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一、2020-2025年中国低速离心机进出口数据分析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二、2025-2031年国内低速离心机进出口情况预测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2020-2025年中国低速离心机行业总体发展状况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中国低速离心机行业规模情况分析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一、低速离心机行业单位规模情况分析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二、低速离心机行业人员规模状况分析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三、低速离心机行业资产规模状况分析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四、低速离心机行业市场规模状况分析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五、低速离心机行业敏感性分析</w:t>
      </w:r>
      <w:r>
        <w:rPr>
          <w:rFonts w:hint="eastAsia"/>
        </w:rPr>
        <w:br/>
      </w:r>
      <w:r>
        <w:rPr>
          <w:rFonts w:hint="eastAsia"/>
        </w:rPr>
        <w:t>　　第二节 中国低速离心机行业财务能力分析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一、低速离心机行业盈利能力分析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二、低速离心机行业偿债能力分析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三、低速离心机行业营运能力分析</w:t>
      </w:r>
      <w:r>
        <w:rPr>
          <w:rFonts w:hint="eastAsia"/>
        </w:rPr>
        <w:br/>
      </w:r>
      <w:r>
        <w:rPr>
          <w:rFonts w:hint="eastAsia"/>
        </w:rPr>
        <w:t>　　　　四、低速离心机行业发展能力分析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中国低速离心机行业重点区域发展分析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一、中国低速离心机行业重点区域市场结构变化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二、重点地区（一）低速离心机行业发展分析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三、重点地区（二）低速离心机行业发展分析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四、重点地区（三）低速离心机行业发展分析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五、重点地区（四）低速离心机行业发展分析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六、重点地区（五）低速离心机行业发展分析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低速离心机行业产品价格分析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三、主要低速离心机品牌产品价位分析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五、价格在低速离心机行业竞争中的重要性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2025年中国低速离心机行业上下游行业发展分析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低速离心机上游行业分析</w:t>
      </w:r>
      <w:r>
        <w:rPr>
          <w:rFonts w:hint="eastAsia"/>
        </w:rPr>
        <w:br/>
      </w:r>
      <w:r>
        <w:rPr>
          <w:rFonts w:hint="eastAsia"/>
        </w:rPr>
        <w:t>　　　　一、低速离心机产品成本构成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四、上游供给对低速离心机行业的影响</w:t>
      </w:r>
      <w:r>
        <w:rPr>
          <w:rFonts w:hint="eastAsia"/>
        </w:rPr>
        <w:br/>
      </w:r>
      <w:r>
        <w:rPr>
          <w:rFonts w:hint="eastAsia"/>
        </w:rPr>
        <w:t>　　第二节 低速离心机下游行业分析</w:t>
      </w:r>
      <w:r>
        <w:rPr>
          <w:rFonts w:hint="eastAsia"/>
        </w:rPr>
        <w:br/>
      </w:r>
      <w:r>
        <w:rPr>
          <w:rFonts w:hint="eastAsia"/>
        </w:rPr>
        <w:t>　　　　一、低速离心机下游行业分布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四、下游需求对低速离心机行业的影响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2025年中国低速离心机产业市场竞争格局分析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2025年中国低速离心机产业竞争现状分析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一、低速离心机竞争力分析</w:t>
      </w:r>
      <w:r>
        <w:rPr>
          <w:rFonts w:hint="eastAsia"/>
        </w:rPr>
        <w:br/>
      </w:r>
      <w:r>
        <w:rPr>
          <w:rFonts w:hint="eastAsia"/>
        </w:rPr>
        <w:t>　　　　二、低速离心机技术竞争分析</w:t>
      </w:r>
      <w:r>
        <w:rPr>
          <w:rFonts w:hint="eastAsia"/>
        </w:rPr>
        <w:br/>
      </w:r>
      <w:r>
        <w:rPr>
          <w:rFonts w:hint="eastAsia"/>
        </w:rPr>
        <w:t>　　　　三、低速离心机价格竞争分析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2025年中国低速离心机产业集中度分析</w:t>
      </w:r>
      <w:r>
        <w:rPr>
          <w:rFonts w:hint="eastAsia"/>
        </w:rPr>
        <w:br/>
      </w:r>
      <w:r>
        <w:rPr>
          <w:rFonts w:hint="eastAsia"/>
        </w:rPr>
        <w:t>　　　　一、低速离心机市场集中度分析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二、低速离心机企业集中度分析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2025-2031年提高低速离心机企业竞争力的策略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低速离心机行业投资风险预警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2025年影响低速离心机行业发展的主要因素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一、影响低速离心机行业运行的有利因素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二、影响低速离心机行业运行的稳定因素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三、影响低速离心机行业运行的不利因素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四、我国低速离心机行业发展面临的挑战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五、我国低速离心机行业发展面临的机遇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对低速离心机行业投资风险预警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一、2025-2031年低速离心机行业市场风险及控制策略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二、2025-2031年低速离心机行业政策风险及控制策略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四、2025-2031年低速离心机同业竞争风险及控制策略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五、2025-2031年低速离心机行业其他风险及控制策略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低速离心机行业发展趋势与投资规划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2025-2031年低速离心机市场发展潜力分析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2025-2031年低速离心机行业发展趋势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2025-2031年低速离心机行业投资前景研究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对我国低速离心机品牌的战略思考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二、低速离心机实施品牌战略的意义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三、低速离心机企业品牌的现状分析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四、我国低速离心机企业的品牌战略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五、低速离心机品牌战略管理的策略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2020-2025年中国低速离心机行业市场需求及增长情况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2020-2025年中国低速离心机行业利润及增长情况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2020-2025年中国低速离心机行业出口情况分析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2020-2025年中国低速离心机行业产品市场价格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2025-2031年中国低速离心机市场规模预测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2025-2031年中国低速离心机行业利润预测</w:t>
      </w:r>
      <w:r>
        <w:rPr>
          <w:rFonts w:hint="eastAsia"/>
        </w:rPr>
        <w:br/>
      </w:r>
      <w:r>
        <w:rPr>
          <w:rFonts w:hint="eastAsia"/>
        </w:rPr>
        <w:t>　　图表 2025年低速离心机行业壁垒</w:t>
      </w:r>
      <w:r>
        <w:rPr>
          <w:rFonts w:hint="eastAsia"/>
        </w:rPr>
        <w:br/>
      </w:r>
      <w:r>
        <w:rPr>
          <w:rFonts w:hint="eastAsia"/>
        </w:rPr>
        <w:t>　　图表 2025年低速离心机市场前景分析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2025-2031年中国低速离心机市场需求预测</w:t>
      </w:r>
      <w:r>
        <w:rPr>
          <w:rFonts w:hint="eastAsia"/>
        </w:rPr>
        <w:br/>
      </w:r>
      <w:r>
        <w:rPr>
          <w:rFonts w:hint="eastAsia"/>
        </w:rPr>
        <w:t>　　图表 2025年低速离心机发展趋势预测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2c2a075084913" w:history="1">
        <w:r>
          <w:rPr>
            <w:rStyle w:val="Hyperlink"/>
          </w:rPr>
          <w:t>2025-2031年中国低速离心机市场调查研究与前景趋势报告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2c2a075084913" w:history="1">
        <w:r>
          <w:rPr>
            <w:rStyle w:val="Hyperlink"/>
          </w:rPr>
          <w:t>https://www.20087.com/2/37/DiSuLiXinJiHangYeFaZhanQianJing.html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5ef85cc8f4641" w:history="1">
      <w:r>
        <w:rPr>
          <w:rStyle w:val="Hyperlink"/>
        </w:rPr>
        <w:t>2025-2031年中国低速离心机市场调查研究与前景趋势报告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SuLiXinJiHangYeFaZhanQianJing.html" TargetMode="External" Id="Rb632c2a0750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SuLiXinJiHangYeFaZhanQianJing.html" TargetMode="External" Id="R4d45ef85cc8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2024-11-12T08:21:00Z</dcterms:created>
  <dcterms:modified xsi:type="dcterms:W3CDTF">2024-11-12T09:21:00Z</dcterms:modified>
  <dc:subject>2025-2031年中国低速离心机市场调查研究与前景趋势报告</dc:subject>
  <dc:title>2025-2031年中国低速离心机市场调查研究与前景趋势报告</dc:title>
  <cp:keywords>2025-2031年中国低速离心机市场调查研究与前景趋势报告</cp:keywords>
  <dc:description>2025-2031年中国低速离心机市场调查研究与前景趋势报告</dc:description>
</cp:coreProperties>
</file>