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33a48bc954ae0" w:history="1">
              <w:r>
                <w:rPr>
                  <w:rStyle w:val="Hyperlink"/>
                </w:rPr>
                <w:t>2025-2031年中国工业液环压缩机市场研究与发展前景预测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33a48bc954ae0" w:history="1">
              <w:r>
                <w:rPr>
                  <w:rStyle w:val="Hyperlink"/>
                </w:rPr>
                <w:t>2025-2031年中国工业液环压缩机市场研究与发展前景预测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33a48bc954ae0" w:history="1">
                <w:r>
                  <w:rPr>
                    <w:rStyle w:val="Hyperlink"/>
                  </w:rPr>
                  <w:t>https://www.20087.com/2/87/GongYeYeHuanYaSuoJiHangYeQianJing.html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液环压缩机是一种利用旋转叶轮在泵体内形成液环，通过容积变化实现气体压缩的流体机械，广泛应用于化工、制药、造纸、电力及环保领域的真空抽吸、气体输送与压力提升工艺。目前，该设备以水或特殊工作液为密封与冷却介质，具备结构简单、运行平稳、无内部摩擦副、耐受含尘或腐蚀性气体等优势，适用于中低压压缩与真空工况。工业液环压缩机基于偏心安装的叶轮带动液体形成液环，叶片间腔室周期性变化完成吸气、压缩与排气过程。设备通常采用铸铁或不锈钢材质，具备良好的耐腐蚀性与机械强度，密封系统确保工作液与工艺气体的有效隔离。工业液环压缩机企业在叶轮水力设计、液气分离效率、轴封可靠性与能效优化方面进行系统改进，部分型号集成变频驱动以调节气量与压力，适应工艺负荷波动。在真空蒸馏、溶剂回收与干燥系统中，液环压缩机因其对工艺气体的温和处理特性而不可替代。</w:t>
      </w:r>
      <w:r>
        <w:rPr>
          <w:rFonts w:hint="eastAsia"/>
        </w:rPr>
        <w:br/>
      </w:r>
      <w:r>
        <w:rPr>
          <w:rFonts w:hint="eastAsia"/>
        </w:rPr>
        <w:t>　　未来，工业液环压缩机的发展将围绕能效提升、工作液管理与智能化控制深化。叶轮与泵体流道的优化设计将减少内部流动损失，提高等温压缩效率，降低单位能耗。闭式循环系统与高效换热器的集成将实现工作液的连续冷却与净化，减少补充量与废水排放，提升运行经济性与环保表现。在特殊应用中，开发与工艺气体兼容的有机工作液或离子液体，可避免水敏性物料的水解或乳化问题。智能化方面，设备将配备运行参数监测（压力、温度、液位）、故障诊断与远程通讯接口，支持预测性维护与能效分析。数字孪生技术可用于模拟不同工况下的性能表现，优化选型与运行策略。在氢能与碳捕集等新兴领域，液环压缩机可能适配高压比与高纯度气体处理需求，拓展应用边界。长远来看，工业液环压缩机将从传统容积式压缩机转型为高效、清洁、智能的气体处理系统，支撑流程工业向绿色化、数字化与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33a48bc954ae0" w:history="1">
        <w:r>
          <w:rPr>
            <w:rStyle w:val="Hyperlink"/>
          </w:rPr>
          <w:t>2025-2031年中国工业液环压缩机市场研究与发展前景预测</w:t>
        </w:r>
      </w:hyperlink>
      <w:r>
        <w:rPr>
          <w:rFonts w:hint="eastAsia"/>
        </w:rPr>
        <w:t>》系统分析了工业液环压缩机行业的市场规模、市场需求及价格波动，深入探讨了工业液环压缩机产业链关键环节及各细分市场特点。报告基于权威数据，科学预测了工业液环压缩机市场前景与发展趋势，同时评估了工业液环压缩机重点企业的经营状况，包括品牌影响力、市场集中度及竞争格局。通过SWOT分析，报告揭示了工业液环压缩机行业面临的风险与机遇，为工业液环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工业液环压缩机行业概述</w:t>
      </w:r>
      <w:r>
        <w:rPr>
          <w:rFonts w:hint="eastAsia"/>
        </w:rPr>
        <w:br/>
      </w:r>
      <w:r>
        <w:rPr>
          <w:rFonts w:hint="eastAsia"/>
        </w:rPr>
        <w:t>　　第一节 工业液环压缩机定义与分类</w:t>
      </w:r>
      <w:r>
        <w:rPr>
          <w:rFonts w:hint="eastAsia"/>
        </w:rPr>
        <w:br/>
      </w:r>
      <w:r>
        <w:rPr>
          <w:rFonts w:hint="eastAsia"/>
        </w:rPr>
        <w:t>　　第二节 工业液环压缩机应用领域</w:t>
      </w:r>
      <w:r>
        <w:rPr>
          <w:rFonts w:hint="eastAsia"/>
        </w:rPr>
        <w:br/>
      </w:r>
      <w:r>
        <w:rPr>
          <w:rFonts w:hint="eastAsia"/>
        </w:rPr>
        <w:t>　　第三节 工业液环压缩机行业经济指标分析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工业液环压缩机产业链及经营模式分析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三、工业液环压缩机销售模式及销售渠道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全球工业液环压缩机市场发展综述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2019-2024年全球工业液环压缩机市场规模与趋势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主要国家与地区工业液环压缩机市场分析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2025-2031年全球工业液环压缩机行业发展趋势与前景预测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中国工业液环压缩机行业市场分析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2024-2025年工业液环压缩机产能与投资动态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一、国内工业液环压缩机产能及利用情况</w:t>
      </w:r>
      <w:r>
        <w:rPr>
          <w:rFonts w:hint="eastAsia"/>
        </w:rPr>
        <w:br/>
      </w:r>
      <w:r>
        <w:rPr>
          <w:rFonts w:hint="eastAsia"/>
        </w:rPr>
        <w:t>　　　　二、工业液环压缩机产能扩张与投资动态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2025-2031年工业液环压缩机行业产量统计与趋势预测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一、2019-2024年工业液环压缩机行业产量数据统计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1、2019-2024年工业液环压缩机产量及增长趋势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2、2019-2024年工业液环压缩机细分产品产量及份额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二、影响工业液环压缩机产量的关键因素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2025-2031年工业液环压缩机市场需求与销售分析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一、2024-2025年工业液环压缩机行业需求现状</w:t>
      </w:r>
      <w:r>
        <w:rPr>
          <w:rFonts w:hint="eastAsia"/>
        </w:rPr>
        <w:br/>
      </w:r>
      <w:r>
        <w:rPr>
          <w:rFonts w:hint="eastAsia"/>
        </w:rPr>
        <w:t>　　　　二、工业液环压缩机客户群体与需求特点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三、2019-2024年工业液环压缩机行业销售规模分析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四、2025-2031年工业液环压缩机市场增长潜力与规模预测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中国工业液环压缩机细分市场与下游应用领域分析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工业液环压缩机细分市场分析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一、2024-2025年工业液环压缩机主要细分产品市场现状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工业液环压缩机下游应用与客户群体分析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一、2024-2025年工业液环压缩机各应用领域市场现状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2024-2025年工业液环压缩机行业技术发展现状及趋势分析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工业液环压缩机行业技术发展现状分析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国内外工业液环压缩机行业技术差异与原因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工业液环压缩机行业技术发展方向、趋势预测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提升工业液环压缩机行业技术能力策略建议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工业液环压缩机价格机制与竞争策略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一、2019-2024年工业液环压缩机市场价格走势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工业液环压缩机定价策略与方法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2025-2031年工业液环压缩机价格竞争态势与趋势预测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中国工业液环压缩机行业重点区域市场研究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2024-2025年重点区域工业液环压缩机市场发展概况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二、2019-2024年工业液环压缩机市场需求规模情况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三、2025-2031年工业液环压缩机行业发展潜力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2019-2024年中国工业液环压缩机行业进出口情况分析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工业液环压缩机行业进口情况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一、2019-2024年工业液环压缩机进口规模及增长情况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二、工业液环压缩机主要进口来源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工业液环压缩机行业出口情况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一、2019-2024年工业液环压缩机出口规模及增长情况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二、工业液环压缩机主要出口目的地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2019-2024年中国工业液环压缩机行业总体发展与财务状况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2019-2024年中国工业液环压缩机行业规模情况</w:t>
      </w:r>
      <w:r>
        <w:rPr>
          <w:rFonts w:hint="eastAsia"/>
        </w:rPr>
        <w:br/>
      </w:r>
      <w:r>
        <w:rPr>
          <w:rFonts w:hint="eastAsia"/>
        </w:rPr>
        <w:t>　　　　一、工业液环压缩机行业企业数量规模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二、工业液环压缩机行业从业人员规模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三、工业液环压缩机行业市场敏感性分析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2019-2024年中国工业液环压缩机行业财务能力分析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一、工业液环压缩机行业盈利能力</w:t>
      </w:r>
      <w:r>
        <w:rPr>
          <w:rFonts w:hint="eastAsia"/>
        </w:rPr>
        <w:br/>
      </w:r>
      <w:r>
        <w:rPr>
          <w:rFonts w:hint="eastAsia"/>
        </w:rPr>
        <w:t>　　　　二、工业液环压缩机行业偿债能力</w:t>
      </w:r>
      <w:r>
        <w:rPr>
          <w:rFonts w:hint="eastAsia"/>
        </w:rPr>
        <w:br/>
      </w:r>
      <w:r>
        <w:rPr>
          <w:rFonts w:hint="eastAsia"/>
        </w:rPr>
        <w:t>　　　　三、工业液环压缩机行业营运能力</w:t>
      </w:r>
      <w:r>
        <w:rPr>
          <w:rFonts w:hint="eastAsia"/>
        </w:rPr>
        <w:br/>
      </w:r>
      <w:r>
        <w:rPr>
          <w:rFonts w:hint="eastAsia"/>
        </w:rPr>
        <w:t>　　　　四、工业液环压缩机行业发展能力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工业液环压缩机行业重点企业调研分析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二、企业工业液环压缩机业务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中国工业液环压缩机行业竞争格局分析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工业液环压缩机行业竞争格局总览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2024-2025年工业液环压缩机行业竞争力分析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2019-2024年工业液环压缩机行业企业并购活动分析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2024-2025年工业液环压缩机行业会展与招投标活动分析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一、工业液环压缩机行业会展活动及其市场影响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2025年中国工业液环压缩机企业发展企业发展策略与建议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工业液环压缩机销售模式与渠道策略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工业液环压缩机品牌与市场推广策略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工业液环压缩机研发投入与技术创新能力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工业液环压缩机合作联盟与资源整合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中国工业液环压缩机行业风险与对策</w:t>
      </w:r>
      <w:r>
        <w:rPr>
          <w:rFonts w:hint="eastAsia"/>
        </w:rPr>
        <w:br/>
      </w:r>
      <w:r>
        <w:rPr>
          <w:rFonts w:hint="eastAsia"/>
        </w:rPr>
        <w:t>　　第一节 工业液环压缩机行业SWOT分析</w:t>
      </w:r>
      <w:r>
        <w:rPr>
          <w:rFonts w:hint="eastAsia"/>
        </w:rPr>
        <w:br/>
      </w:r>
      <w:r>
        <w:rPr>
          <w:rFonts w:hint="eastAsia"/>
        </w:rPr>
        <w:t>　　　　一、工业液环压缩机行业优势</w:t>
      </w:r>
      <w:r>
        <w:rPr>
          <w:rFonts w:hint="eastAsia"/>
        </w:rPr>
        <w:br/>
      </w:r>
      <w:r>
        <w:rPr>
          <w:rFonts w:hint="eastAsia"/>
        </w:rPr>
        <w:t>　　　　二、工业液环压缩机行业劣势</w:t>
      </w:r>
      <w:r>
        <w:rPr>
          <w:rFonts w:hint="eastAsia"/>
        </w:rPr>
        <w:br/>
      </w:r>
      <w:r>
        <w:rPr>
          <w:rFonts w:hint="eastAsia"/>
        </w:rPr>
        <w:t>　　　　三、工业液环压缩机市场机会</w:t>
      </w:r>
      <w:r>
        <w:rPr>
          <w:rFonts w:hint="eastAsia"/>
        </w:rPr>
        <w:br/>
      </w:r>
      <w:r>
        <w:rPr>
          <w:rFonts w:hint="eastAsia"/>
        </w:rPr>
        <w:t>　　　　四、工业液环压缩机市场威胁</w:t>
      </w:r>
      <w:r>
        <w:rPr>
          <w:rFonts w:hint="eastAsia"/>
        </w:rPr>
        <w:br/>
      </w:r>
      <w:r>
        <w:rPr>
          <w:rFonts w:hint="eastAsia"/>
        </w:rPr>
        <w:t>　　第二节 工业液环压缩机行业风险及对策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2025-2031年中国工业液环压缩机行业前景与发展趋势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2024-2025年工业液环压缩机行业发展环境分析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一、工业液环压缩机行业主管部门与监管体制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二、工业液环压缩机行业主要法律法规及政策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三、工业液环压缩机行业标准与质量监管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2025-2031年工业液环压缩机行业发展趋势与方向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2025-2031年工业液环压缩机行业发展潜力与机遇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工业液环压缩机行业研究结论与建议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工业液环压缩机行业发展建议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工业液环压缩机行业类别</w:t>
      </w:r>
      <w:r>
        <w:rPr>
          <w:rFonts w:hint="eastAsia"/>
        </w:rPr>
        <w:br/>
      </w:r>
      <w:r>
        <w:rPr>
          <w:rFonts w:hint="eastAsia"/>
        </w:rPr>
        <w:t>　　图表 工业液环压缩机行业产业链调研</w:t>
      </w:r>
      <w:r>
        <w:rPr>
          <w:rFonts w:hint="eastAsia"/>
        </w:rPr>
        <w:br/>
      </w:r>
      <w:r>
        <w:rPr>
          <w:rFonts w:hint="eastAsia"/>
        </w:rPr>
        <w:t>　　图表 工业液环压缩机行业现状</w:t>
      </w:r>
      <w:r>
        <w:rPr>
          <w:rFonts w:hint="eastAsia"/>
        </w:rPr>
        <w:br/>
      </w:r>
      <w:r>
        <w:rPr>
          <w:rFonts w:hint="eastAsia"/>
        </w:rPr>
        <w:t>　　图表 工业液环压缩机行业标准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2024年中国工业液环压缩机行业产能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2019-2024年中国工业液环压缩机行业产量统计</w:t>
      </w:r>
      <w:r>
        <w:rPr>
          <w:rFonts w:hint="eastAsia"/>
        </w:rPr>
        <w:br/>
      </w:r>
      <w:r>
        <w:rPr>
          <w:rFonts w:hint="eastAsia"/>
        </w:rPr>
        <w:t>　　图表 工业液环压缩机行业动态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2024年中国工业液环压缩机行业需求区域调研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2019-2024年中国工业液环压缩机行情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2019-2024年中国工业液环压缩机行业企业数量统计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**地区工业液环压缩机市场规模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**地区工业液环压缩机行业市场需求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**地区工业液环压缩机市场调研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**地区工业液环压缩机行业市场需求分析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**地区工业液环压缩机市场规模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**地区工业液环压缩机行业市场需求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**地区工业液环压缩机市场调研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**地区工业液环压缩机行业市场需求分析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工业液环压缩机行业竞争对手分析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工业液环压缩机重点企业（三）成长能力情况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2025-2031年中国工业液环压缩机行业市场规模预测</w:t>
      </w:r>
      <w:r>
        <w:rPr>
          <w:rFonts w:hint="eastAsia"/>
        </w:rPr>
        <w:br/>
      </w:r>
      <w:r>
        <w:rPr>
          <w:rFonts w:hint="eastAsia"/>
        </w:rPr>
        <w:t>　　图表 工业液环压缩机行业准入条件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2025-2031年中国工业液环压缩机市场前景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33a48bc954ae0" w:history="1">
        <w:r>
          <w:rPr>
            <w:rStyle w:val="Hyperlink"/>
          </w:rPr>
          <w:t>2025-2031年中国工业液环压缩机市场研究与发展前景预测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33a48bc954ae0" w:history="1">
        <w:r>
          <w:rPr>
            <w:rStyle w:val="Hyperlink"/>
          </w:rPr>
          <w:t>https://www.20087.com/2/87/GongYeYeHuanYaSuoJiHangYeQianJing.html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热点：水环压缩机、工业液环压缩机结构图、化工压缩机、液环压缩机工作原理视频、液环真空泵原理动图、液环压缩机属于什么类型、液环压缩机、液环压缩机启动步骤、液环压缩机工作液的作用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1cd8cdf04de3" w:history="1">
      <w:r>
        <w:rPr>
          <w:rStyle w:val="Hyperlink"/>
        </w:rPr>
        <w:t>2025-2031年中国工业液环压缩机市场研究与发展前景预测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GongYeYeHuanYaSuoJiHangYeQianJing.html" TargetMode="External" Id="R58b33a48bc95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GongYeYeHuanYaSuoJiHangYeQianJing.html" TargetMode="External" Id="R0a841cd8cdf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2025-08-15T09:07:44Z</dcterms:created>
  <dcterms:modified xsi:type="dcterms:W3CDTF">2025-08-15T10:07:44Z</dcterms:modified>
  <dc:subject>2025-2031年中国工业液环压缩机市场研究与发展前景预测</dc:subject>
  <dc:title>2025-2031年中国工业液环压缩机市场研究与发展前景预测</dc:title>
  <cp:keywords>2025-2031年中国工业液环压缩机市场研究与发展前景预测</cp:keywords>
  <dc:description>2025-2031年中国工业液环压缩机市场研究与发展前景预测</dc:description>
</cp:coreProperties>
</file>