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00ff843cf4f49" w:history="1">
              <w:r>
                <w:rPr>
                  <w:rStyle w:val="Hyperlink"/>
                </w:rPr>
                <w:t>2025-2031年中国微机电系统 （MEMS） 代工服务行业现状与发展前景预测报告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00ff843cf4f49" w:history="1">
              <w:r>
                <w:rPr>
                  <w:rStyle w:val="Hyperlink"/>
                </w:rPr>
                <w:t>2025-2031年中国微机电系统 （MEMS） 代工服务行业现状与发展前景预测报告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00ff843cf4f49" w:history="1">
                <w:r>
                  <w:rPr>
                    <w:rStyle w:val="Hyperlink"/>
                  </w:rPr>
                  <w:t>https://www.20087.com/2/87/WeiJiDianXiTong-MEMS-DaiGongFuWuDeQianJingQuShi.html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代工服务为无晶圆厂设计公司提供从工艺开发、原型流片到批量制造的一站式解决方案，支撑加速度计、陀螺仪、麦克风、压力传感器及射频开关等器件的商业化落地。当前全球MEMS代工生态呈现IDM厂商（如博世、ST）与专业代工厂（如X-FAB、Teledyne DALSA）并存格局，后者通过标准化工艺平台（如SOI、压电薄膜）降低客户开发门槛。国内代工厂近年在惯性传感与声学MEMS领域取得突破，但高端工艺（如真空封装、异质集成）仍依赖境外产能。行业痛点包括工艺碎片化、设计-制造协同不足及IP保护机制薄弱，导致产品迭代周期长、良率爬坡慢。</w:t>
      </w:r>
      <w:r>
        <w:rPr>
          <w:rFonts w:hint="eastAsia"/>
        </w:rPr>
        <w:br/>
      </w:r>
      <w:r>
        <w:rPr>
          <w:rFonts w:hint="eastAsia"/>
        </w:rPr>
        <w:t>　　未来，MEMS代工服务将加速向平台化、集成化与智能化演进。开放式PDK（工艺设计套件）与多项目晶圆（MPW）服务将促进设计复用与生态共建，缩短创新周期。3D集成、晶圆级封装（WLP）及CMOS-MEMS单片集成技术将成为高端代工核心竞争力，满足物联网与自动驾驶对小型化、低功耗传感器的需求。AI驱动的工艺监控与良率预测系统将提升制造鲁棒性。在地缘政治与供应链安全考量下，区域化MEMS制造集群将兴起，推动本土代工厂加强特色工艺布局。长远看，MEMS代工将超越单纯制造角色，转型为涵盖器件设计、可靠性验证与系统集成的综合赋能平台，成为智能传感产业发展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00ff843cf4f49" w:history="1">
        <w:r>
          <w:rPr>
            <w:rStyle w:val="Hyperlink"/>
          </w:rPr>
          <w:t>2025-2031年中国微机电系统 （MEMS） 代工服务行业现状与发展前景预测报告</w:t>
        </w:r>
      </w:hyperlink>
      <w:r>
        <w:rPr>
          <w:rFonts w:hint="eastAsia"/>
        </w:rPr>
        <w:t>》基于国家统计局及相关行业协会的详实数据，结合国内外微机电系统 （MEMS） 代工服务行业研究资料及深入市场调研，系统分析了微机电系统 （MEMS） 代工服务行业的市场规模、市场需求及产业链现状。报告重点探讨了微机电系统 （MEMS） 代工服务行业整体运行情况及细分领域特点，科学预测了微机电系统 （MEMS） 代工服务市场前景与发展趋势，揭示了微机电系统 （MEMS） 代工服务行业机遇与潜在风险。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900ff843cf4f49" w:history="1">
        <w:r>
          <w:rPr>
            <w:rStyle w:val="Hyperlink"/>
          </w:rPr>
          <w:t>2025-2031年中国微机电系统 （MEMS） 代工服务行业现状与发展前景预测报告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 （MEMS） 代工服务产业概述</w:t>
      </w:r>
      <w:r>
        <w:rPr>
          <w:rFonts w:hint="eastAsia"/>
        </w:rPr>
        <w:br/>
      </w:r>
      <w:r>
        <w:rPr>
          <w:rFonts w:hint="eastAsia"/>
        </w:rPr>
        <w:t>　　第一节 微机电系统 （MEMS） 代工服务定义与分类</w:t>
      </w:r>
      <w:r>
        <w:rPr>
          <w:rFonts w:hint="eastAsia"/>
        </w:rPr>
        <w:br/>
      </w:r>
      <w:r>
        <w:rPr>
          <w:rFonts w:hint="eastAsia"/>
        </w:rPr>
        <w:t>　　第二节 微机电系统 （MEMS） 代工服务产业链结构及关键环节剖析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微机电系统 （MEMS） 代工服务商业模式与盈利模式解析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微机电系统 （MEMS） 代工服务经济指标与行业评估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全球微机电系统 （MEMS） 代工服务市场发展综述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2019-2024年全球微机电系统 （MEMS） 代工服务市场规模及增长趋势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主要国家与地区微机电系统 （MEMS） 代工服务市场对比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2025-2031年全球微机电系统 （MEMS） 代工服务行业发展趋势与前景预测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国际微机电系统 （MEMS） 代工服务市场发展趋势及对我国启示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二、对我国微机电系统 （MEMS） 代工服务市场的借鉴意义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中国微机电系统 （MEMS） 代工服务行业市场规模分析与预测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微机电系统 （MEMS） 代工服务市场的总体规模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一、2019-2024年微机电系统 （MEMS） 代工服务市场规模变化及趋势分析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二、2025年微机电系统 （MEMS） 代工服务行业市场规模特点</w:t>
      </w:r>
      <w:r>
        <w:rPr>
          <w:rFonts w:hint="eastAsia"/>
        </w:rPr>
        <w:br/>
      </w:r>
      <w:r>
        <w:rPr>
          <w:rFonts w:hint="eastAsia"/>
        </w:rPr>
        <w:t>　　第二节 微机电系统 （MEMS） 代工服务市场规模的构成</w:t>
      </w:r>
      <w:r>
        <w:rPr>
          <w:rFonts w:hint="eastAsia"/>
        </w:rPr>
        <w:br/>
      </w:r>
      <w:r>
        <w:rPr>
          <w:rFonts w:hint="eastAsia"/>
        </w:rPr>
        <w:t>　　　　一、微机电系统 （MEMS） 代工服务客户群体特征与偏好分析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二、不同类型微机电系统 （MEMS） 代工服务市场规模分布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三、各地区微机电系统 （MEMS） 代工服务市场规模差异与特点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微机电系统 （MEMS） 代工服务市场规模的预测与展望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一、未来几年微机电系统 （MEMS） 代工服务市场规模增长预测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2024-2025年微机电系统 （MEMS） 代工服务行业技术发展现状及趋势分析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微机电系统 （MEMS） 代工服务行业技术发展现状分析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国内外微机电系统 （MEMS） 代工服务行业技术差距分析及差距形成的主要原因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微机电系统 （MEMS） 代工服务行业技术发展方向、趋势预测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提升微机电系统 （MEMS） 代工服务行业技术能力策略建议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2019-2024年中国微机电系统 （MEMS） 代工服务行业总体发展与财务状况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2019-2024年微机电系统 （MEMS） 代工服务行业规模情况</w:t>
      </w:r>
      <w:r>
        <w:rPr>
          <w:rFonts w:hint="eastAsia"/>
        </w:rPr>
        <w:br/>
      </w:r>
      <w:r>
        <w:rPr>
          <w:rFonts w:hint="eastAsia"/>
        </w:rPr>
        <w:t>　　　　一、微机电系统 （MEMS） 代工服务行业企业数量规模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三、微机电系统 （MEMS） 代工服务行业市场敏感性分析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2019-2024年微机电系统 （MEMS） 代工服务行业财务能力分析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一、微机电系统 （MEMS） 代工服务行业盈利能力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代工服务行业偿债能力</w:t>
      </w:r>
      <w:r>
        <w:rPr>
          <w:rFonts w:hint="eastAsia"/>
        </w:rPr>
        <w:br/>
      </w:r>
      <w:r>
        <w:rPr>
          <w:rFonts w:hint="eastAsia"/>
        </w:rPr>
        <w:t>　　　　三、微机电系统 （MEMS） 代工服务行业营运能力</w:t>
      </w:r>
      <w:r>
        <w:rPr>
          <w:rFonts w:hint="eastAsia"/>
        </w:rPr>
        <w:br/>
      </w:r>
      <w:r>
        <w:rPr>
          <w:rFonts w:hint="eastAsia"/>
        </w:rPr>
        <w:t>　　　　四、微机电系统 （MEMS） 代工服务行业发展能力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中国微机电系统 （MEMS） 代工服务行业细分市场调研与机会挖掘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微机电系统 （MEMS） 代工服务细分市场（一）市场调研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微机电系统 （MEMS） 代工服务细分市场（二）市场调研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中国微机电系统 （MEMS） 代工服务行业区域市场调研分析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2019-2024年中国微机电系统 （MEMS） 代工服务行业重点区域调研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一、重点地区（一）微机电系统 （MEMS） 代工服务市场规模与特点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二、重点地区（二）微机电系统 （MEMS） 代工服务市场规模及特点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三、重点地区（三）微机电系统 （MEMS） 代工服务市场规模及特点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四、重点地区（四）微机电系统 （MEMS） 代工服务市场规模及特点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不同区域微机电系统 （MEMS） 代工服务市场的对比与启示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中国微机电系统 （MEMS） 代工服务行业的营销渠道与客户分析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微机电系统 （MEMS） 代工服务行业渠道分析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二、各类渠道对微机电系统 （MEMS） 代工服务行业的影响</w:t>
      </w:r>
      <w:r>
        <w:rPr>
          <w:rFonts w:hint="eastAsia"/>
        </w:rPr>
        <w:br/>
      </w:r>
      <w:r>
        <w:rPr>
          <w:rFonts w:hint="eastAsia"/>
        </w:rPr>
        <w:t>　　　　三、主要微机电系统 （MEMS） 代工服务企业渠道策略研究</w:t>
      </w:r>
      <w:r>
        <w:rPr>
          <w:rFonts w:hint="eastAsia"/>
        </w:rPr>
        <w:br/>
      </w:r>
      <w:r>
        <w:rPr>
          <w:rFonts w:hint="eastAsia"/>
        </w:rPr>
        <w:t>　　第二节 微机电系统 （MEMS） 代工服务行业客户分析与定位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中国微机电系统 （MEMS） 代工服务行业竞争格局及策略选择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微机电系统 （MEMS） 代工服务行业总体市场竞争状况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一、微机电系统 （MEMS） 代工服务行业竞争结构分析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三、微机电系统 （MEMS） 代工服务行业SWOT分析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微机电系统 （MEMS） 代工服务行业重点企业调研分析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 （MEMS） 代工服务企业发展策略分析</w:t>
      </w:r>
      <w:r>
        <w:rPr>
          <w:rFonts w:hint="eastAsia"/>
        </w:rPr>
        <w:br/>
      </w:r>
      <w:r>
        <w:rPr>
          <w:rFonts w:hint="eastAsia"/>
        </w:rPr>
        <w:t>　　第一节 微机电系统 （MEMS） 代工服务市场与销售策略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微机电系统 （MEMS） 代工服务品牌战略思考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中国微机电系统 （MEMS） 代工服务行业发展环境分析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3、微机电系统 （MEMS） 代工服务行业的主要法律、法规和政策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4、2025年微机电系统 （MEMS） 代工服务行业法律法规和政策对行业的影响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一、微机电系统 （MEMS） 代工服务技术的应用与创新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2025-2031年微机电系统 （MEMS） 代工服务行业展趋势预测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2025-2031年微机电系统 （MEMS） 代工服务市场发展前景分析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一、微机电系统 （MEMS） 代工服务市场发展潜力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代工服务市场前景分析</w:t>
      </w:r>
      <w:r>
        <w:rPr>
          <w:rFonts w:hint="eastAsia"/>
        </w:rPr>
        <w:br/>
      </w:r>
      <w:r>
        <w:rPr>
          <w:rFonts w:hint="eastAsia"/>
        </w:rPr>
        <w:t>　　　　三、微机电系统 （MEMS） 代工服务细分行业发展前景分析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2025-2031年微机电系统 （MEMS） 代工服务发展趋势预测</w:t>
      </w:r>
      <w:r>
        <w:rPr>
          <w:rFonts w:hint="eastAsia"/>
        </w:rPr>
        <w:br/>
      </w:r>
      <w:r>
        <w:rPr>
          <w:rFonts w:hint="eastAsia"/>
        </w:rPr>
        <w:t>　　　　一、微机电系统 （MEMS） 代工服务发展趋势预测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代工服务市场规模预测</w:t>
      </w:r>
      <w:r>
        <w:rPr>
          <w:rFonts w:hint="eastAsia"/>
        </w:rPr>
        <w:br/>
      </w:r>
      <w:r>
        <w:rPr>
          <w:rFonts w:hint="eastAsia"/>
        </w:rPr>
        <w:t>　　　　三、微机电系统 （MEMS） 代工服务细分市场发展趋势预测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未来微机电系统 （MEMS） 代工服务行业挑战与机遇探讨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一、微机电系统 （MEMS） 代工服务行业挑战</w:t>
      </w:r>
      <w:r>
        <w:rPr>
          <w:rFonts w:hint="eastAsia"/>
        </w:rPr>
        <w:br/>
      </w:r>
      <w:r>
        <w:rPr>
          <w:rFonts w:hint="eastAsia"/>
        </w:rPr>
        <w:t>　　　　二、微机电系统 （MEMS） 代工服务行业机遇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微机电系统 （MEMS） 代工服务行业研究结论及建议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对微机电系统 （MEMS） 代工服务行业发展的建议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中-智-林－对微机电系统 （MEMS） 代工服务企业和投资者的建议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代工服务行业历程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代工服务行业生命周期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2019-2024年微机电系统 （MEMS） 代工服务行业市场容量统计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 （MEMS） 代工服务行业经营效益分析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**地区微机电系统 （MEMS） 代工服务市场规模及增长情况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 （MEMS） 代工服务行业市场需求情况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 （MEMS） 代工服务市场规模及增长情况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 （MEMS） 代工服务行业市场需求情况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 （MEMS） 代工服务市场规模及增长情况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 （MEMS） 代工服务行业市场需求情况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 （MEMS） 代工服务重点企业（二）成长能力情况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 （MEMS） 代工服务行业市场容量预测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 （MEMS） 代工服务行业市场规模预测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 （MEMS） 代工服务市场前景分析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2025-2031年中国微机电系统 （MEMS） 代工服务行业发展趋势预测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00ff843cf4f49" w:history="1">
        <w:r>
          <w:rPr>
            <w:rStyle w:val="Hyperlink"/>
          </w:rPr>
          <w:t>2025-2031年中国微机电系统 （MEMS） 代工服务行业现状与发展前景预测报告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00ff843cf4f49" w:history="1">
        <w:r>
          <w:rPr>
            <w:rStyle w:val="Hyperlink"/>
          </w:rPr>
          <w:t>https://www.20087.com/2/87/WeiJiDianXiTong-MEMS-DaiGongFuWuDeQianJingQuShi.html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00ad9fa5f4e5d" w:history="1">
      <w:r>
        <w:rPr>
          <w:rStyle w:val="Hyperlink"/>
        </w:rPr>
        <w:t>2025-2031年中国微机电系统 （MEMS） 代工服务行业现状与发展前景预测报告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WeiJiDianXiTong-MEMS-DaiGongFuWuDeQianJingQuShi.html" TargetMode="External" Id="R3f900ff843cf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WeiJiDianXiTong-MEMS-DaiGongFuWuDeQianJingQuShi.html" TargetMode="External" Id="R6f300ad9fa5f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2025-11-07T06:49:13Z</dcterms:created>
  <dcterms:modified xsi:type="dcterms:W3CDTF">2025-11-07T07:49:13Z</dcterms:modified>
  <dc:subject>2025-2031年中国微机电系统 （MEMS） 代工服务行业现状与发展前景预测报告</dc:subject>
  <dc:title>2025-2031年中国微机电系统 （MEMS） 代工服务行业现状与发展前景预测报告</dc:title>
  <cp:keywords>2025-2031年中国微机电系统 （MEMS） 代工服务行业现状与发展前景预测报告</cp:keywords>
  <dc:description>2025-2031年中国微机电系统 （MEMS） 代工服务行业现状与发展前景预测报告</dc:description>
</cp:coreProperties>
</file>