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2328f35024452" w:history="1">
              <w:r>
                <w:rPr>
                  <w:rStyle w:val="Hyperlink"/>
                </w:rPr>
                <w:t>中国手持式电动工具发展现状与市场前景预测报告（2026-2032年）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2328f35024452" w:history="1">
              <w:r>
                <w:rPr>
                  <w:rStyle w:val="Hyperlink"/>
                </w:rPr>
                <w:t>中国手持式电动工具发展现状与市场前景预测报告（2026-2032年）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2328f35024452" w:history="1">
                <w:r>
                  <w:rPr>
                    <w:rStyle w:val="Hyperlink"/>
                  </w:rPr>
                  <w:t>https://www.20087.com/2/57/ShouChiShiDianDongGongJuFaZhanQianJing.html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电动工具是建筑装修、工业制造及家庭DIY领域的核心作业装备，涵盖了电钻、角磨机、电锤等多种品类。当前行业最显著的特征是“锂电化”与“无绳化”革命，高能量密度电池技术的应用彻底摆脱了电源线的束缚，极大提升了作业灵活性与场景适应性。市场上，充电式产品的渗透率已占据半壁江山，且呈现出明显的两极分化：专业级市场追求极致的动力输出与耐用性，外资品牌凭借技术积淀仍占据高端份额；而消费级市场则更看重性价比与易用性，国产本土品牌通过电商渠道迅速崛起。此外，用户对操作便捷性的需求日益凸显，“更简单的操作流程”成为选购时的首要考量，推动了快换夹头、电子刹车等人性化设计的普及。</w:t>
      </w:r>
      <w:r>
        <w:rPr>
          <w:rFonts w:hint="eastAsia"/>
        </w:rPr>
        <w:br/>
      </w:r>
      <w:r>
        <w:rPr>
          <w:rFonts w:hint="eastAsia"/>
        </w:rPr>
        <w:t>　　未来，手持式电动工具将深度融入智能化与生态化的发展浪潮。市场调研网认为，随着人工智能技术的下沉，具备智能调速、扭矩自适应及物联网连接功能的“智慧工具”将成为新增长点，用户可通过手机APP监控设备状态、定制工作模式甚至进行远程固件升级。在环保层面，无刷电机的高效节能特性将进一步强化，配合可回收材料的应用，降低全生命周期的碳足迹。同时，针对园林护理等细分场景的专用工具将持续扩容，打破季节性销售限制。行业竞争将从单纯的硬件参数比拼转向“工具+服务+生态”的综合实力较量，能够提供系统化解决方案与完善售后体系的品牌将主导市场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b2328f35024452" w:history="1">
        <w:r>
          <w:rPr>
            <w:rStyle w:val="Hyperlink"/>
          </w:rPr>
          <w:t>中国手持式电动工具发展现状与市场前景预测报告（2026-2032年）</w:t>
        </w:r>
      </w:hyperlink>
      <w:r>
        <w:rPr>
          <w:rFonts w:hint="eastAsia"/>
        </w:rPr>
        <w:t>》，2025年手持式电动工具行业市场规模达 亿元，预计2032年市场规模将达 亿元，期间年均复合增长率（CAGR）达 %。报告以专业、客观的视角，全面分析了手持式电动工具行业的产业链结构、市场规模与需求，探讨了手持式电动工具价格走势。手持式电动工具报告客观展现了行业现状，科学预测了手持式电动工具市场前景与发展趋势。同时，报告聚焦于手持式电动工具重点企业，剖析了市场竞争格局、集中度及品牌影响力。进一步细分市场，挖掘了手持式电动工具各细分领域的增长潜能。手持式电动工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手持式电动工具行业概述</w:t>
      </w:r>
      <w:r>
        <w:rPr>
          <w:rFonts w:hint="eastAsia"/>
        </w:rPr>
        <w:br/>
      </w:r>
      <w:r>
        <w:rPr>
          <w:rFonts w:hint="eastAsia"/>
        </w:rPr>
        <w:t>　　第一节 手持式电动工具定义与分类</w:t>
      </w:r>
      <w:r>
        <w:rPr>
          <w:rFonts w:hint="eastAsia"/>
        </w:rPr>
        <w:br/>
      </w:r>
      <w:r>
        <w:rPr>
          <w:rFonts w:hint="eastAsia"/>
        </w:rPr>
        <w:t>　　第二节 手持式电动工具应用领域</w:t>
      </w:r>
      <w:r>
        <w:rPr>
          <w:rFonts w:hint="eastAsia"/>
        </w:rPr>
        <w:br/>
      </w:r>
      <w:r>
        <w:rPr>
          <w:rFonts w:hint="eastAsia"/>
        </w:rPr>
        <w:t>　　第三节 手持式电动工具行业经济指标分析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手持式电动工具产业链及经营模式分析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三、手持式电动工具销售模式及销售渠道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全球手持式电动工具市场发展综述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2020-2025年全球手持式电动工具市场规模与趋势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主要国家与地区手持式电动工具市场分析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2026-2032年全球手持式电动工具行业发展趋势与前景预测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中国手持式电动工具行业市场分析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2025-2026年手持式电动工具产能与投资动态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一、国内手持式电动工具产能及利用情况</w:t>
      </w:r>
      <w:r>
        <w:rPr>
          <w:rFonts w:hint="eastAsia"/>
        </w:rPr>
        <w:br/>
      </w:r>
      <w:r>
        <w:rPr>
          <w:rFonts w:hint="eastAsia"/>
        </w:rPr>
        <w:t>　　　　二、手持式电动工具产能扩张与投资动态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2026-2032年手持式电动工具行业产量统计与趋势预测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一、2020-2025年手持式电动工具行业产量数据统计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1、2020-2025年手持式电动工具产量及增长趋势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2、2020-2025年手持式电动工具细分产品产量及份额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二、影响手持式电动工具产量的关键因素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三、2026-2032年手持式电动工具产量预测</w:t>
      </w:r>
      <w:r>
        <w:rPr>
          <w:rFonts w:hint="eastAsia"/>
        </w:rPr>
        <w:br/>
      </w:r>
      <w:r>
        <w:rPr>
          <w:rFonts w:hint="eastAsia"/>
        </w:rPr>
        <w:t>　　第三节 2026-2032年手持式电动工具市场需求与销售分析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一、2025-2026年手持式电动工具行业需求现状</w:t>
      </w:r>
      <w:r>
        <w:rPr>
          <w:rFonts w:hint="eastAsia"/>
        </w:rPr>
        <w:br/>
      </w:r>
      <w:r>
        <w:rPr>
          <w:rFonts w:hint="eastAsia"/>
        </w:rPr>
        <w:t>　　　　二、手持式电动工具客户群体与需求特点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三、2020-2025年手持式电动工具行业销售规模分析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四、2026-2032年手持式电动工具市场增长潜力与规模预测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中国手持式电动工具细分市场与下游应用领域分析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手持式电动工具细分市场分析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一、2025-2026年手持式电动工具主要细分产品市场现状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手持式电动工具下游应用与客户群体分析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一、2025-2026年手持式电动工具各应用领域市场现状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2025-2026年手持式电动工具行业技术发展现状及趋势分析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手持式电动工具行业技术发展现状分析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国内外手持式电动工具行业技术差异与原因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手持式电动工具行业技术发展方向、趋势预测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提升手持式电动工具行业技术能力策略建议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手持式电动工具价格机制与竞争策略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一、2020-2025年手持式电动工具市场价格走势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手持式电动工具定价策略与方法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2026-2032年手持式电动工具价格竞争态势与趋势预测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中国手持式电动工具行业重点区域市场研究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2025-2026年重点区域手持式电动工具市场发展概况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三、2026-2032年手持式电动工具行业发展潜力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三、2026-2032年手持式电动工具行业发展潜力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三、2026-2032年手持式电动工具行业发展潜力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三、2026-2032年手持式电动工具行业发展潜力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三、2026-2032年手持式电动工具行业发展潜力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2020-2025年中国手持式电动工具行业进出口情况分析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手持式电动工具行业进口情况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一、2020-2025年手持式电动工具进口规模及增长情况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二、手持式电动工具主要进口来源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手持式电动工具行业出口情况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一、2020-2025年手持式电动工具出口规模及增长情况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二、手持式电动工具主要出口目的地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2020-2025年中国手持式电动工具行业总体发展与财务状况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2020-2025年中国手持式电动工具行业规模情况</w:t>
      </w:r>
      <w:r>
        <w:rPr>
          <w:rFonts w:hint="eastAsia"/>
        </w:rPr>
        <w:br/>
      </w:r>
      <w:r>
        <w:rPr>
          <w:rFonts w:hint="eastAsia"/>
        </w:rPr>
        <w:t>　　　　一、手持式电动工具行业企业数量规模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二、手持式电动工具行业从业人员规模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三、手持式电动工具行业市场敏感性分析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2020-2025年中国手持式电动工具行业财务能力分析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一、手持式电动工具行业盈利能力</w:t>
      </w:r>
      <w:r>
        <w:rPr>
          <w:rFonts w:hint="eastAsia"/>
        </w:rPr>
        <w:br/>
      </w:r>
      <w:r>
        <w:rPr>
          <w:rFonts w:hint="eastAsia"/>
        </w:rPr>
        <w:t>　　　　二、手持式电动工具行业偿债能力</w:t>
      </w:r>
      <w:r>
        <w:rPr>
          <w:rFonts w:hint="eastAsia"/>
        </w:rPr>
        <w:br/>
      </w:r>
      <w:r>
        <w:rPr>
          <w:rFonts w:hint="eastAsia"/>
        </w:rPr>
        <w:t>　　　　三、手持式电动工具行业营运能力</w:t>
      </w:r>
      <w:r>
        <w:rPr>
          <w:rFonts w:hint="eastAsia"/>
        </w:rPr>
        <w:br/>
      </w:r>
      <w:r>
        <w:rPr>
          <w:rFonts w:hint="eastAsia"/>
        </w:rPr>
        <w:t>　　　　四、手持式电动工具行业发展能力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手持式电动工具行业重点企业调研分析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中国手持式电动工具行业竞争格局分析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手持式电动工具行业竞争格局总览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2025-2026年手持式电动工具行业竞争力分析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2020-2025年手持式电动工具行业企业并购活动分析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2025-2026年手持式电动工具行业会展与招投标活动分析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一、手持式电动工具行业会展活动及其市场影响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2026年中国手持式电动工具企业发展企业发展策略与建议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手持式电动工具销售模式与渠道策略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手持式电动工具品牌与市场推广策略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手持式电动工具研发投入与技术创新能力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手持式电动工具合作联盟与资源整合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中国手持式电动工具行业风险与对策</w:t>
      </w:r>
      <w:r>
        <w:rPr>
          <w:rFonts w:hint="eastAsia"/>
        </w:rPr>
        <w:br/>
      </w:r>
      <w:r>
        <w:rPr>
          <w:rFonts w:hint="eastAsia"/>
        </w:rPr>
        <w:t>　　第一节 手持式电动工具行业SWOT分析</w:t>
      </w:r>
      <w:r>
        <w:rPr>
          <w:rFonts w:hint="eastAsia"/>
        </w:rPr>
        <w:br/>
      </w:r>
      <w:r>
        <w:rPr>
          <w:rFonts w:hint="eastAsia"/>
        </w:rPr>
        <w:t>　　　　一、手持式电动工具行业优势</w:t>
      </w:r>
      <w:r>
        <w:rPr>
          <w:rFonts w:hint="eastAsia"/>
        </w:rPr>
        <w:br/>
      </w:r>
      <w:r>
        <w:rPr>
          <w:rFonts w:hint="eastAsia"/>
        </w:rPr>
        <w:t>　　　　二、手持式电动工具行业劣势</w:t>
      </w:r>
      <w:r>
        <w:rPr>
          <w:rFonts w:hint="eastAsia"/>
        </w:rPr>
        <w:br/>
      </w:r>
      <w:r>
        <w:rPr>
          <w:rFonts w:hint="eastAsia"/>
        </w:rPr>
        <w:t>　　　　三、手持式电动工具市场机会</w:t>
      </w:r>
      <w:r>
        <w:rPr>
          <w:rFonts w:hint="eastAsia"/>
        </w:rPr>
        <w:br/>
      </w:r>
      <w:r>
        <w:rPr>
          <w:rFonts w:hint="eastAsia"/>
        </w:rPr>
        <w:t>　　　　四、手持式电动工具市场威胁</w:t>
      </w:r>
      <w:r>
        <w:rPr>
          <w:rFonts w:hint="eastAsia"/>
        </w:rPr>
        <w:br/>
      </w:r>
      <w:r>
        <w:rPr>
          <w:rFonts w:hint="eastAsia"/>
        </w:rPr>
        <w:t>　　第二节 手持式电动工具行业风险及对策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2026-2032年中国手持式电动工具行业前景与发展趋势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2025-2026年手持式电动工具行业发展环境分析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一、手持式电动工具行业主管部门与监管体制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二、手持式电动工具行业主要法律法规及政策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三、手持式电动工具行业标准与质量监管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2026-2032年手持式电动工具行业发展趋势与方向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2026-2032年手持式电动工具行业发展潜力与机遇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手持式电动工具行业研究结论与建议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中智~林~手持式电动工具行业发展建议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2020-2025年中国手持式电动工具市场规模及增长情况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2020-2025年中国手持式电动工具行业产量及增长趋势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2026-2032年中国手持式电动工具行业产量预测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2020-2025年中国手持式电动工具行业市场需求及增长情况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2026-2032年中国手持式电动工具行业市场需求预测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**地区手持式电动工具市场规模及增长情况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**地区手持式电动工具行业市场需求情况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2020-2025年中国手持式电动工具行业出口情况分析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手持式电动工具重点企业经营情况分析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2026年手持式电动工具行业壁垒</w:t>
      </w:r>
      <w:r>
        <w:rPr>
          <w:rFonts w:hint="eastAsia"/>
        </w:rPr>
        <w:br/>
      </w:r>
      <w:r>
        <w:rPr>
          <w:rFonts w:hint="eastAsia"/>
        </w:rPr>
        <w:t>　　图表 2026年手持式电动工具市场前景分析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2026-2032年中国手持式电动工具市场规模预测</w:t>
      </w:r>
      <w:r>
        <w:rPr>
          <w:rFonts w:hint="eastAsia"/>
        </w:rPr>
        <w:br/>
      </w:r>
      <w:r>
        <w:rPr>
          <w:rFonts w:hint="eastAsia"/>
        </w:rPr>
        <w:t>　　图表 2026年手持式电动工具发展趋势预测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2328f35024452" w:history="1">
        <w:r>
          <w:rPr>
            <w:rStyle w:val="Hyperlink"/>
          </w:rPr>
          <w:t>中国手持式电动工具发展现状与市场前景预测报告（2026-2032年）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2328f35024452" w:history="1">
        <w:r>
          <w:rPr>
            <w:rStyle w:val="Hyperlink"/>
          </w:rPr>
          <w:t>https://www.20087.com/2/57/ShouChiShiDianDongGongJuFaZhanQianJing.html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5217d6b65414b" w:history="1">
      <w:r>
        <w:rPr>
          <w:rStyle w:val="Hyperlink"/>
        </w:rPr>
        <w:t>中国手持式电动工具发展现状与市场前景预测报告（2026-2032年）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ouChiShiDianDongGongJuFaZhanQianJing.html" TargetMode="External" Id="R04b2328f3502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ouChiShiDianDongGongJuFaZhanQianJing.html" TargetMode="External" Id="R2315217d6b65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2026-05-14T05:56:21Z</dcterms:created>
  <dcterms:modified xsi:type="dcterms:W3CDTF">2026-05-14T06:56:21Z</dcterms:modified>
  <dc:subject>中国手持式电动工具发展现状与市场前景预测报告（2026-2032年）</dc:subject>
  <dc:title>中国手持式电动工具发展现状与市场前景预测报告（2026-2032年）</dc:title>
  <cp:keywords>中国手持式电动工具发展现状与市场前景预测报告（2026-2032年）</cp:keywords>
  <dc:description>中国手持式电动工具发展现状与市场前景预测报告（2026-2032年）</dc:description>
</cp:coreProperties>
</file>