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5c35df36b451d" w:history="1">
              <w:r>
                <w:rPr>
                  <w:rStyle w:val="Hyperlink"/>
                </w:rPr>
                <w:t>2025-2031年中国机房温控设备行业现状深度调研与发展趋势预测报告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5c35df36b451d" w:history="1">
              <w:r>
                <w:rPr>
                  <w:rStyle w:val="Hyperlink"/>
                </w:rPr>
                <w:t>2025-2031年中国机房温控设备行业现状深度调研与发展趋势预测报告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5c35df36b451d" w:history="1">
                <w:r>
                  <w:rPr>
                    <w:rStyle w:val="Hyperlink"/>
                  </w:rPr>
                  <w:t>https://www.20087.com/2/87/JiFangWenKongSheBeiDeFaZhanQuShi.html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房温控设备是用于维持机房内温度和湿度在适宜范围内的设备，广泛应用于数据中心、通信基站、服务器机房等领域。随着信息化建设的快速推进，机房温控设备的市场需求不断增加。目前，市场上已经有多种类型的机房温控设备，包括精密空调、新风系统、智能温控系统等，能够满足不同规模和类型的机房需求。</w:t>
      </w:r>
      <w:r>
        <w:rPr>
          <w:rFonts w:hint="eastAsia"/>
        </w:rPr>
        <w:br/>
      </w:r>
      <w:r>
        <w:rPr>
          <w:rFonts w:hint="eastAsia"/>
        </w:rPr>
        <w:t>　　未来，机房温控设备市场将朝着更加智能化、高效化和节能化的方向发展。随着物联网和传感器技术的应用，机房温控设备将具备更加智能化的功能，如远程监控、自动调节和数据分析等，提高机房的管理效率和运行稳定性。同时，高效化和节能化将成为机房温控设备发展的重要方向，减少能源消耗，降低运行成本。此外，绿色环保也将成为机房温控设备发展的重要趋势，推动设备向低噪音、低能耗和低排放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5c35df36b451d" w:history="1">
        <w:r>
          <w:rPr>
            <w:rStyle w:val="Hyperlink"/>
          </w:rPr>
          <w:t>2025-2031年中国机房温控设备行业现状深度调研与发展趋势预测报告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机房温控设备行业的现状与发展趋势，并对机房温控设备产业链各环节进行了系统性探讨。报告科学预测了机房温控设备行业未来发展方向，重点分析了机房温控设备技术现状及创新路径，同时聚焦机房温控设备重点企业的经营表现，评估了市场竞争格局、品牌影响力及市场集中度。通过对细分市场的深入研究及SWOT分析，报告揭示了机房温控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机房温控节能设备行业相关概述</w:t>
      </w:r>
      <w:r>
        <w:rPr>
          <w:rFonts w:hint="eastAsia"/>
        </w:rPr>
        <w:br/>
      </w:r>
      <w:r>
        <w:rPr>
          <w:rFonts w:hint="eastAsia"/>
        </w:rPr>
        <w:t>　　第一节 机房温控节能设备行业相关概述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机房温控节能设备行业经营模式分析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2025年机房温控节能设备行业发展环境分析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中国机房温控节能设备行业政策环境分析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中国机房温控节能设备行业技术环境分析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2020-2025年中国机房温控节能设备市场供需分析</w:t>
      </w:r>
      <w:r>
        <w:rPr>
          <w:rFonts w:hint="eastAsia"/>
        </w:rPr>
        <w:br/>
      </w:r>
      <w:r>
        <w:rPr>
          <w:rFonts w:hint="eastAsia"/>
        </w:rPr>
        <w:t>　　第一节 中国机房温控节能设备市场供给状况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一、2020-2025年中国机房温控节能设备产量分析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二、2025-2031年中国机房温控节能设备产量预测</w:t>
      </w:r>
      <w:r>
        <w:rPr>
          <w:rFonts w:hint="eastAsia"/>
        </w:rPr>
        <w:br/>
      </w:r>
      <w:r>
        <w:rPr>
          <w:rFonts w:hint="eastAsia"/>
        </w:rPr>
        <w:t>　　第二节 中国机房温控节能设备市场需求状况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一、2020-2025年中国机房温控节能设备需求分析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二、2025-2031年中国机房温控节能设备需求预测</w:t>
      </w:r>
      <w:r>
        <w:rPr>
          <w:rFonts w:hint="eastAsia"/>
        </w:rPr>
        <w:br/>
      </w:r>
      <w:r>
        <w:rPr>
          <w:rFonts w:hint="eastAsia"/>
        </w:rPr>
        <w:t>　　第三节 2020-2025年中国机房温控节能设备市场价格分析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中国机房温控节能设备行业产业链分析</w:t>
      </w:r>
      <w:r>
        <w:rPr>
          <w:rFonts w:hint="eastAsia"/>
        </w:rPr>
        <w:br/>
      </w:r>
      <w:r>
        <w:rPr>
          <w:rFonts w:hint="eastAsia"/>
        </w:rPr>
        <w:t>　　第一节 机房温控节能设备行业产业链概述</w:t>
      </w:r>
      <w:r>
        <w:rPr>
          <w:rFonts w:hint="eastAsia"/>
        </w:rPr>
        <w:br/>
      </w:r>
      <w:r>
        <w:rPr>
          <w:rFonts w:hint="eastAsia"/>
        </w:rPr>
        <w:t>　　第二节 机房温控节能设备上游产业发展状况分析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机房温控节能设备下游应用需求市场分析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2020-2025年机房温控节能设备所属行业进出口数据分析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2020-2025年机房温控节能设备所属行业进口情况分析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2020-2025年机房温控节能设备所属行业出口情况分析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国内机房温控节能设备生产厂商竞争力分析</w:t>
      </w:r>
      <w:r>
        <w:rPr>
          <w:rFonts w:hint="eastAsia"/>
        </w:rPr>
        <w:br/>
      </w:r>
      <w:r>
        <w:rPr>
          <w:rFonts w:hint="eastAsia"/>
        </w:rPr>
        <w:t>　　第一节 苏州英维克温控技术有限公司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大连富德成套设备有限公司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2025-2031年中国机房温控节能设备行业发展趋势与前景分析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2025-2031年中国机房温控节能设备行业投资前景分析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一、机房温控节能设备行业发展前景</w:t>
      </w:r>
      <w:r>
        <w:rPr>
          <w:rFonts w:hint="eastAsia"/>
        </w:rPr>
        <w:br/>
      </w:r>
      <w:r>
        <w:rPr>
          <w:rFonts w:hint="eastAsia"/>
        </w:rPr>
        <w:t>　　　　二、机房温控节能设备发展趋势分析</w:t>
      </w:r>
      <w:r>
        <w:rPr>
          <w:rFonts w:hint="eastAsia"/>
        </w:rPr>
        <w:br/>
      </w:r>
      <w:r>
        <w:rPr>
          <w:rFonts w:hint="eastAsia"/>
        </w:rPr>
        <w:t>　　　　三、机房温控节能设备市场前景分析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2025-2031年中国机房温控节能设备行业投资风险分析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2025-2031年机房温控节能设备行业投资策略及建议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机房温控节能设备企业投资战略与客户策略分析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机房温控节能设备企业发展战略规划背景意义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机房温控节能设备企业战略规划制定依据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机房温控节能设备企业战略规划策略分析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中智~林~机房温控节能设备企业重点客户战略实施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5c35df36b451d" w:history="1">
        <w:r>
          <w:rPr>
            <w:rStyle w:val="Hyperlink"/>
          </w:rPr>
          <w:t>2025-2031年中国机房温控设备行业现状深度调研与发展趋势预测报告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5c35df36b451d" w:history="1">
        <w:r>
          <w:rPr>
            <w:rStyle w:val="Hyperlink"/>
          </w:rPr>
          <w:t>https://www.20087.com/2/87/JiFangWenKongSheBeiDeFaZhanQuShi.html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热点：机房设备有哪些、机房温控设备市场份额、机房图片实拍图、机房温控设备有哪些、机房正常温度范围、机房温控系统、通信机房温度要求、机房温控概念股、机房温控节能产品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4e94e9a6c461c" w:history="1">
      <w:r>
        <w:rPr>
          <w:rStyle w:val="Hyperlink"/>
        </w:rPr>
        <w:t>2025-2031年中国机房温控设备行业现状深度调研与发展趋势预测报告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JiFangWenKongSheBeiDeFaZhanQuShi.html" TargetMode="External" Id="R91a5c35df36b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JiFangWenKongSheBeiDeFaZhanQuShi.html" TargetMode="External" Id="R2054e94e9a6c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2025-05-03T04:49:00Z</dcterms:created>
  <dcterms:modified xsi:type="dcterms:W3CDTF">2025-05-03T05:49:00Z</dcterms:modified>
  <dc:subject>2025-2031年中国机房温控设备行业现状深度调研与发展趋势预测报告</dc:subject>
  <dc:title>2025-2031年中国机房温控设备行业现状深度调研与发展趋势预测报告</dc:title>
  <cp:keywords>2025-2031年中国机房温控设备行业现状深度调研与发展趋势预测报告</cp:keywords>
  <dc:description>2025-2031年中国机房温控设备行业现状深度调研与发展趋势预测报告</dc:description>
</cp:coreProperties>
</file>