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c5c3809a4b9b" w:history="1">
              <w:r>
                <w:rPr>
                  <w:rStyle w:val="Hyperlink"/>
                </w:rPr>
                <w:t>全球与中国液体处理工作站行业发展研究及前景趋势预测报告（2025-2031年）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c5c3809a4b9b" w:history="1">
              <w:r>
                <w:rPr>
                  <w:rStyle w:val="Hyperlink"/>
                </w:rPr>
                <w:t>全球与中国液体处理工作站行业发展研究及前景趋势预测报告（2025-2031年）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5c5c3809a4b9b" w:history="1">
                <w:r>
                  <w:rPr>
                    <w:rStyle w:val="Hyperlink"/>
                  </w:rPr>
                  <w:t>https://www.20087.com/2/87/YeTiChuLiGongZuoZhanDeFaZhanQianJing.html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工作站是实验室自动化的重要组成部分，广泛应用于生物技术、制药、食品安全检测等领域。现代工作站集成了精密泵送、分液、混合等多种功能，大幅提高了实验效率与准确性。目前，市场对高通量、多功能、易于编程的自动化工作站需求旺盛，但高昂的初期投资和操作复杂性限制了中小实验室的采纳。</w:t>
      </w:r>
      <w:r>
        <w:rPr>
          <w:rFonts w:hint="eastAsia"/>
        </w:rPr>
        <w:br/>
      </w:r>
      <w:r>
        <w:rPr>
          <w:rFonts w:hint="eastAsia"/>
        </w:rPr>
        <w:t>　　未来液体处理工作站将向更加智能化、模块化和用户友好的方向发展。通过集成机器视觉、深度学习等技术，实现更精细的操作控制与数据分析，提升自动化水平。模块化设计将允许用户根据实验需求灵活配置工作站，降低使用门槛。同时，云端数据管理和远程监控功能的加入，将促进跨地域协作与资源共享，满足个性化、定制化实验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5c5c3809a4b9b" w:history="1">
        <w:r>
          <w:rPr>
            <w:rStyle w:val="Hyperlink"/>
          </w:rPr>
          <w:t>全球与中国液体处理工作站行业发展研究及前景趋势预测报告（2025-2031年）</w:t>
        </w:r>
      </w:hyperlink>
      <w:r>
        <w:rPr>
          <w:rFonts w:hint="eastAsia"/>
        </w:rPr>
        <w:t>》基于国家统计局及相关行业协会的权威数据，系统分析了液体处理工作站行业的市场规模、产业链结构及技术现状，并对液体处理工作站发展趋势与市场前景进行了科学预测。报告重点解读了行业重点企业的竞争策略与品牌影响力，全面评估了液体处理工作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液体处理工作站市场概述</w:t>
      </w:r>
      <w:r>
        <w:rPr>
          <w:rFonts w:hint="eastAsia"/>
        </w:rPr>
        <w:br/>
      </w:r>
      <w:r>
        <w:rPr>
          <w:rFonts w:hint="eastAsia"/>
        </w:rPr>
        <w:t>　　1.1 液体处理工作站行业概述及统计范围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不同产品类型液体处理工作站规模增长趋势2020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从不同应用，液体处理工作站主要包括如下几个方面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不同应用液体处理工作站规模增长趋势2020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液体处理工作站行业发展总体概况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液体处理工作站行业发展影响因素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全球液体处理工作站供需现状及预测（2020-2031）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全球液体处理工作站产能、产量、产能利用率及发展趋势（2020-2031）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全球液体处理工作站产量、需求量及发展趋势（2020-2031）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全球主要地区液体处理工作站产量及发展趋势（2020-2031）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中国液体处理工作站供需现状及预测（2020-2031）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中国液体处理工作站产能、产量、产能利用率及发展趋势（2020-2031）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中国液体处理工作站产量、市场需求量及发展趋势（2020-2031）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中国液体处理工作站产能和产量占全球的比重（2020-2031）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全球液体处理工作站销量及收入（2020-2031）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全球市场液体处理工作站价格趋势（2020-2031）</w:t>
      </w:r>
      <w:r>
        <w:rPr>
          <w:rFonts w:hint="eastAsia"/>
        </w:rPr>
        <w:br/>
      </w:r>
      <w:r>
        <w:rPr>
          <w:rFonts w:hint="eastAsia"/>
        </w:rPr>
        <w:t>　　2.4 中国液体处理工作站销量及收入（2020-2031）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中国市场液体处理工作站销量和收入占全球的比重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全球液体处理工作站主要地区分析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全球主要地区液体处理工作站市场规模分析：2020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全球主要地区液体处理工作站销售收入及市场份额（2020-2025年）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全球主要地区液体处理工作站销售收入预测（2025-2031）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全球主要地区液体处理工作站销量分析：2020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全球主要地区液体处理工作站销量及市场份额（2020-2025年）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全球主要地区液体处理工作站销量及市场份额预测（2025-2031）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全球市场主要厂商液体处理工作站产能市场份额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全球市场主要厂商液体处理工作站销量（2020-2025）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全球市场主要厂商液体处理工作站销售收入（2020-2025）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全球市场主要厂商液体处理工作站销售价格（2020-2025）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2025年全球主要生产商液体处理工作站收入排名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中国市场主要厂商液体处理工作站销量（2020-2025）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中国市场主要厂商液体处理工作站销售收入（2020-2025）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中国市场主要厂商液体处理工作站销售价格（2020-2025）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2025年中国主要生产商液体处理工作站收入排名</w:t>
      </w:r>
      <w:r>
        <w:rPr>
          <w:rFonts w:hint="eastAsia"/>
        </w:rPr>
        <w:br/>
      </w:r>
      <w:r>
        <w:rPr>
          <w:rFonts w:hint="eastAsia"/>
        </w:rPr>
        <w:t>　　4.3 全球主要厂商液体处理工作站总部及产地分布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全球主要厂商液体处理工作站商业化日期</w:t>
      </w:r>
      <w:r>
        <w:rPr>
          <w:rFonts w:hint="eastAsia"/>
        </w:rPr>
        <w:br/>
      </w:r>
      <w:r>
        <w:rPr>
          <w:rFonts w:hint="eastAsia"/>
        </w:rPr>
        <w:t>　　4.5 全球主要厂商液体处理工作站产品类型及应用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4.6 液体处理工作站行业集中度、竞争程度分析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液体处理工作站行业集中度分析：全球头部厂商份额（Top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全球液体处理工作站第一梯队、第二梯队和第三梯队生产商（品牌）及市场份额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不同产品类型液体处理工作站分析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全球市场不同产品类型液体处理工作站销量及市场份额（2020-2025）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全球市场不同产品类型液体处理工作站收入及市场份额（2020-2025）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全球市场不同产品类型液体处理工作站价格走势（2020-2031）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中国市场不同产品类型液体处理工作站销量及市场份额（2020-2025）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中国市场不同产品类型液体处理工作站收入及市场份额（2020-2025）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中国市场不同产品类型液体处理工作站收入预测（2025-2031）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不同应用液体处理工作站分析</w:t>
      </w:r>
      <w:r>
        <w:rPr>
          <w:rFonts w:hint="eastAsia"/>
        </w:rPr>
        <w:br/>
      </w:r>
      <w:r>
        <w:rPr>
          <w:rFonts w:hint="eastAsia"/>
        </w:rPr>
        <w:t>　　6.1 全球市场不同应用液体处理工作站销量（2020-2031）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全球市场不同应用液体处理工作站销量及市场份额（2020-2025）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全球市场不同应用液体处理工作站收入及市场份额（2020-2025）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全球市场不同应用液体处理工作站价格走势（2020-2031）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中国市场不同应用液体处理工作站销量及市场份额（2020-2025）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中国市场不同应用液体处理工作站收入及市场份额（2020-2025）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中国市场不同应用液体处理工作站收入预测（2025-2031）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液体处理工作站行业发展趋势</w:t>
      </w:r>
      <w:r>
        <w:rPr>
          <w:rFonts w:hint="eastAsia"/>
        </w:rPr>
        <w:br/>
      </w:r>
      <w:r>
        <w:rPr>
          <w:rFonts w:hint="eastAsia"/>
        </w:rPr>
        <w:t>　　7.2 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7.3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7.4 中国液体处理工作站行业政策环境分析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液体处理工作站行业产业链简介</w:t>
      </w:r>
      <w:r>
        <w:rPr>
          <w:rFonts w:hint="eastAsia"/>
        </w:rPr>
        <w:br/>
      </w:r>
      <w:r>
        <w:rPr>
          <w:rFonts w:hint="eastAsia"/>
        </w:rPr>
        <w:t>　　　　8.1.1 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　　8.1.2 液体处理工作站主要原料及供应情况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液体处理工作站行业主要下游客户</w:t>
      </w:r>
      <w:r>
        <w:rPr>
          <w:rFonts w:hint="eastAsia"/>
        </w:rPr>
        <w:br/>
      </w:r>
      <w:r>
        <w:rPr>
          <w:rFonts w:hint="eastAsia"/>
        </w:rPr>
        <w:t>　　8.2 液体处理工作站行业采购模式</w:t>
      </w:r>
      <w:r>
        <w:rPr>
          <w:rFonts w:hint="eastAsia"/>
        </w:rPr>
        <w:br/>
      </w:r>
      <w:r>
        <w:rPr>
          <w:rFonts w:hint="eastAsia"/>
        </w:rPr>
        <w:t>　　8.3 液体处理工作站行业生产模式</w:t>
      </w:r>
      <w:r>
        <w:rPr>
          <w:rFonts w:hint="eastAsia"/>
        </w:rPr>
        <w:br/>
      </w:r>
      <w:r>
        <w:rPr>
          <w:rFonts w:hint="eastAsia"/>
        </w:rPr>
        <w:t>　　8.4 液体处理工作站行业销售模式及销售渠道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全球市场主要液体处理工作站厂商简介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液体处理工作站销量、收入、价格及毛利率（2020-2025）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中国市场液体处理工作站产量、销量、进出口分析及未来趋势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中国市场液体处理工作站产量、销量、进出口分析及未来趋势（2020-2031）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中国市场液体处理工作站进出口贸易趋势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中国市场液体处理工作站主要进口来源</w:t>
      </w:r>
      <w:r>
        <w:rPr>
          <w:rFonts w:hint="eastAsia"/>
        </w:rPr>
        <w:br/>
      </w:r>
      <w:r>
        <w:rPr>
          <w:rFonts w:hint="eastAsia"/>
        </w:rPr>
        <w:t>　　10.4 中国市场液体处理工作站主要出口目的地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中国市场液体处理工作站主要地区分布</w:t>
      </w:r>
      <w:r>
        <w:rPr>
          <w:rFonts w:hint="eastAsia"/>
        </w:rPr>
        <w:br/>
      </w:r>
      <w:r>
        <w:rPr>
          <w:rFonts w:hint="eastAsia"/>
        </w:rPr>
        <w:t>　　11.1 中国液体处理工作站生产地区分布</w:t>
      </w:r>
      <w:r>
        <w:rPr>
          <w:rFonts w:hint="eastAsia"/>
        </w:rPr>
        <w:br/>
      </w:r>
      <w:r>
        <w:rPr>
          <w:rFonts w:hint="eastAsia"/>
        </w:rPr>
        <w:t>　　11.2 中国液体处理工作站消费地区分布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液体处理工作站产品图片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全球不同产品类型液体处理工作站规模2020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全球不同产品类型液体处理工作站市场份额2025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全球不同应用液体处理工作站规模2020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全球不同应用液体处理工作站市场份额2024 VS 2025</w:t>
      </w:r>
      <w:r>
        <w:rPr>
          <w:rFonts w:hint="eastAsia"/>
        </w:rPr>
        <w:br/>
      </w:r>
      <w:r>
        <w:rPr>
          <w:rFonts w:hint="eastAsia"/>
        </w:rPr>
        <w:t>　　图 全球液体处理工作站产能、产量、产能利用率及发展趋势（2020-2031）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全球液体处理工作站产量、需求量及发展趋势（2020-2031）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全球液体处理工作站市场收入及增长率:（2020-2031）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全球市场液体处理工作站市场规模：2020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全球市场液体处理工作站销量及增长率（2020-2031）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全球市场液体处理工作站价格趋势（2020-2031）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中国市场液体处理工作站市场规模：2020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中国市场液体处理工作站销量及增长率（2020-2031）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中国市场液体处理工作站销量占全球比重（2020-2031）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中国液体处理工作站收入占全球比重（2020-2031）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全球主要地区液体处理工作站收入市场份额（2025-2031）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北美（美国和加拿大）液体处理工作站销量份额（2020-2031）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北美（美国和加拿大）液体处理工作站收入份额（2020-2031）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欧洲（德国、英国、法国和意大利等国家）液体处理工作站销量份额（2020-2031）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欧洲（德国、英国、法国和意大利等国家）液体处理工作站收入份额（2020-2031）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亚太（中国、日本、韩国、中国台湾、印度和东南亚等）液体处理工作站销量份额（2020-2031）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亚太（中国、日本、韩国、中国台湾、印度和东南亚等）液体处理工作站收入份额（2020-2031）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拉美地区（墨西哥、巴西等国家）液体处理工作站销量份额（2020-2031）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拉美地区（墨西哥、巴西等国家）液体处理工作站收入份额（2020-2031）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中东及非洲（土耳其、沙特等国家）液体处理工作站销量（2020-2031）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中东及非洲（土耳其、沙特等国家）液体处理工作站销量份额（2020-2031）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中东及非洲（土耳其、沙特等国家）液体处理工作站收入（2020-2031）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中东及非洲（土耳其、沙特等国家）液体处理工作站收入份额（2020-2031）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2025年全球市场主要厂商液体处理工作站销量市场份额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2025年全球市场主要厂商液体处理工作站收入市场份额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2025年中国市场主要厂商液体处理工作站销量市场份额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2025年中国市场主要厂商液体处理工作站收入市场份额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2025年全球前五大生产商液体处理工作站市场份额</w:t>
      </w:r>
      <w:r>
        <w:rPr>
          <w:rFonts w:hint="eastAsia"/>
        </w:rPr>
        <w:br/>
      </w:r>
      <w:r>
        <w:rPr>
          <w:rFonts w:hint="eastAsia"/>
        </w:rPr>
        <w:t>　　图 全球液体处理工作站第一梯队、第二梯队和第三梯队生产商（品牌）及市场份额（2025）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全球不同产品类型液体处理工作站价格走势（2020-2031）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全球不同应用液体处理工作站价格走势（2020-2031）</w:t>
      </w:r>
      <w:r>
        <w:rPr>
          <w:rFonts w:hint="eastAsia"/>
        </w:rPr>
        <w:br/>
      </w:r>
      <w:r>
        <w:rPr>
          <w:rFonts w:hint="eastAsia"/>
        </w:rPr>
        <w:t>　　图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图 液体处理工作站产业链</w:t>
      </w:r>
      <w:r>
        <w:rPr>
          <w:rFonts w:hint="eastAsia"/>
        </w:rPr>
        <w:br/>
      </w:r>
      <w:r>
        <w:rPr>
          <w:rFonts w:hint="eastAsia"/>
        </w:rPr>
        <w:t>　　图 液体处理工作站行业采购模式分析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液体处理工作站行业生产模式分析</w:t>
      </w:r>
      <w:r>
        <w:rPr>
          <w:rFonts w:hint="eastAsia"/>
        </w:rPr>
        <w:br/>
      </w:r>
      <w:r>
        <w:rPr>
          <w:rFonts w:hint="eastAsia"/>
        </w:rPr>
        <w:t>　　图 液体处理工作站行业销售模式分析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不同应用液体处理工作站增长趋势2020 VS 2025 VS 2031</w:t>
      </w:r>
      <w:r>
        <w:rPr>
          <w:rFonts w:hint="eastAsia"/>
        </w:rPr>
        <w:br/>
      </w:r>
      <w:r>
        <w:rPr>
          <w:rFonts w:hint="eastAsia"/>
        </w:rPr>
        <w:t>　　表 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表 液体处理工作站行业发展有利因素分析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液体处理工作站行业发展不利因素分析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进入液体处理工作站行业壁垒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全球主要地区液体处理工作站销量份额（2025-2031）</w:t>
      </w:r>
      <w:r>
        <w:rPr>
          <w:rFonts w:hint="eastAsia"/>
        </w:rPr>
        <w:br/>
      </w:r>
      <w:r>
        <w:rPr>
          <w:rFonts w:hint="eastAsia"/>
        </w:rPr>
        <w:t>　　表 北美液体处理工作站基本情况分析</w:t>
      </w:r>
      <w:r>
        <w:rPr>
          <w:rFonts w:hint="eastAsia"/>
        </w:rPr>
        <w:br/>
      </w:r>
      <w:r>
        <w:rPr>
          <w:rFonts w:hint="eastAsia"/>
        </w:rPr>
        <w:t>　　表 欧洲液体处理工作站基本情况分析</w:t>
      </w:r>
      <w:r>
        <w:rPr>
          <w:rFonts w:hint="eastAsia"/>
        </w:rPr>
        <w:br/>
      </w:r>
      <w:r>
        <w:rPr>
          <w:rFonts w:hint="eastAsia"/>
        </w:rPr>
        <w:t>　　表 亚太地区液体处理工作站基本情况分析</w:t>
      </w:r>
      <w:r>
        <w:rPr>
          <w:rFonts w:hint="eastAsia"/>
        </w:rPr>
        <w:br/>
      </w:r>
      <w:r>
        <w:rPr>
          <w:rFonts w:hint="eastAsia"/>
        </w:rPr>
        <w:t>　　表 拉美地区液体处理工作站基本情况分析</w:t>
      </w:r>
      <w:r>
        <w:rPr>
          <w:rFonts w:hint="eastAsia"/>
        </w:rPr>
        <w:br/>
      </w:r>
      <w:r>
        <w:rPr>
          <w:rFonts w:hint="eastAsia"/>
        </w:rPr>
        <w:t>　　表 中东及非洲液体处理工作站基本情况分析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全球市场主要厂商液体处理工作站销售价格（2020-2025）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2025年全球主要生产商液体处理工作站收入排名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中国市场主要厂商液体处理工作站销量（2020-2025）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中国市场主要厂商液体处理工作站销售收入（2020-2025）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中国市场主要厂商液体处理工作站销售收入市场份额（2020-2025）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中国市场主要厂商液体处理工作站销售价格（2020-2025）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2025年中国主要生产商液体处理工作站收入排名</w:t>
      </w:r>
      <w:r>
        <w:rPr>
          <w:rFonts w:hint="eastAsia"/>
        </w:rPr>
        <w:br/>
      </w:r>
      <w:r>
        <w:rPr>
          <w:rFonts w:hint="eastAsia"/>
        </w:rPr>
        <w:t>　　表 全球主要厂商液体处理工作站总部及产地分布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全球主要厂商液体处理工作站商业化日期</w:t>
      </w:r>
      <w:r>
        <w:rPr>
          <w:rFonts w:hint="eastAsia"/>
        </w:rPr>
        <w:br/>
      </w:r>
      <w:r>
        <w:rPr>
          <w:rFonts w:hint="eastAsia"/>
        </w:rPr>
        <w:t>　　表 全球主要厂商液体处理工作站产品类型及应用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表 2025年全球液体处理工作站主要厂商市场地位（第一梯队、第二梯队和第三梯队）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全球市场不同产品类型液体处理工作站销量市场份额预测（2025-2031）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全球不同产品类型液体处理工作站收入市场份额预测（2025-2031）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中国不同产品类型液体处理工作站收入市场份额预测（2025-2031）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全球市场不同应用液体处理工作站销量市场份额预测（2025-2031）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全球不同应用液体处理工作站收入市场份额预测（2025-2031）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中国不同应用液体处理工作站收入市场份额预测（2025-2031）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液体处理工作站行业技术发展趋势</w:t>
      </w:r>
      <w:r>
        <w:rPr>
          <w:rFonts w:hint="eastAsia"/>
        </w:rPr>
        <w:br/>
      </w:r>
      <w:r>
        <w:rPr>
          <w:rFonts w:hint="eastAsia"/>
        </w:rPr>
        <w:t>　　表 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表 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表 液体处理工作站上游原料供应商</w:t>
      </w:r>
      <w:r>
        <w:rPr>
          <w:rFonts w:hint="eastAsia"/>
        </w:rPr>
        <w:br/>
      </w:r>
      <w:r>
        <w:rPr>
          <w:rFonts w:hint="eastAsia"/>
        </w:rPr>
        <w:t>　　表 液体处理工作站行业主要下游客户</w:t>
      </w:r>
      <w:r>
        <w:rPr>
          <w:rFonts w:hint="eastAsia"/>
        </w:rPr>
        <w:br/>
      </w:r>
      <w:r>
        <w:rPr>
          <w:rFonts w:hint="eastAsia"/>
        </w:rPr>
        <w:t>　　表 液体处理工作站行业典型经销商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液体处理工作站销量、收入、价格（美元/件）及毛利率（2020-2025）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中国市场液体处理工作站产量、销量、进出口（2020-2025年）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中国市场液体处理工作站产量、销量、进出口预测（2025-2031）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中国市场液体处理工作站进出口贸易趋势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中国市场液体处理工作站主要进口来源</w:t>
      </w:r>
      <w:r>
        <w:rPr>
          <w:rFonts w:hint="eastAsia"/>
        </w:rPr>
        <w:br/>
      </w:r>
      <w:r>
        <w:rPr>
          <w:rFonts w:hint="eastAsia"/>
        </w:rPr>
        <w:t>　　表 中国市场液体处理工作站主要出口目的地</w:t>
      </w:r>
      <w:r>
        <w:rPr>
          <w:rFonts w:hint="eastAsia"/>
        </w:rPr>
        <w:br/>
      </w:r>
      <w:r>
        <w:rPr>
          <w:rFonts w:hint="eastAsia"/>
        </w:rPr>
        <w:t>　　表 中国液体处理工作站生产地区分布</w:t>
      </w:r>
      <w:r>
        <w:rPr>
          <w:rFonts w:hint="eastAsia"/>
        </w:rPr>
        <w:br/>
      </w:r>
      <w:r>
        <w:rPr>
          <w:rFonts w:hint="eastAsia"/>
        </w:rPr>
        <w:t>　　表 中国液体处理工作站消费地区分布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c5c3809a4b9b" w:history="1">
        <w:r>
          <w:rPr>
            <w:rStyle w:val="Hyperlink"/>
          </w:rPr>
          <w:t>全球与中国液体处理工作站行业发展研究及前景趋势预测报告（2025-2031年）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5c5c3809a4b9b" w:history="1">
        <w:r>
          <w:rPr>
            <w:rStyle w:val="Hyperlink"/>
          </w:rPr>
          <w:t>https://www.20087.com/2/87/YeTiChuLiGongZuoZhanDeFaZhanQianJing.html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热点：移液工作站三大品牌、液体处理工作站国产哪个品牌好、污水处理站、液体处理工作站的作用、工作站如何使用、液体处理平台、医院水处理设备厂、全自动液体处理工作站、工作站和普通笔记本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5521267124d07" w:history="1">
      <w:r>
        <w:rPr>
          <w:rStyle w:val="Hyperlink"/>
        </w:rPr>
        <w:t>全球与中国液体处理工作站行业发展研究及前景趋势预测报告（2025-2031年）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eTiChuLiGongZuoZhanDeFaZhanQianJing.html" TargetMode="External" Id="R4595c5c3809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eTiChuLiGongZuoZhanDeFaZhanQianJing.html" TargetMode="External" Id="R72e552126712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2025-01-10T08:00:00Z</dcterms:created>
  <dcterms:modified xsi:type="dcterms:W3CDTF">2025-01-10T09:00:00Z</dcterms:modified>
  <dc:subject>全球与中国液体处理工作站行业发展研究及前景趋势预测报告（2025-2031年）</dc:subject>
  <dc:title>全球与中国液体处理工作站行业发展研究及前景趋势预测报告（2025-2031年）</dc:title>
  <cp:keywords>全球与中国液体处理工作站行业发展研究及前景趋势预测报告（2025-2031年）</cp:keywords>
  <dc:description>全球与中国液体处理工作站行业发展研究及前景趋势预测报告（2025-2031年）</dc:description>
</cp:coreProperties>
</file>