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c5d1871374871" w:history="1">
              <w:r>
                <w:rPr>
                  <w:rStyle w:val="Hyperlink"/>
                </w:rPr>
                <w:t>全球与中国空调扇行业发展调研与市场前景预测报告（2022-2028年）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c5d1871374871" w:history="1">
              <w:r>
                <w:rPr>
                  <w:rStyle w:val="Hyperlink"/>
                </w:rPr>
                <w:t>全球与中国空调扇行业发展调研与市场前景预测报告（2022-2028年）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2c5d1871374871" w:history="1">
                <w:r>
                  <w:rPr>
                    <w:rStyle w:val="Hyperlink"/>
                  </w:rPr>
                  <w:t>https://www.20087.com/2/77/KongTiaoShanShiChangJingZhengYuF.html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扇，家用电器，空调扇结合空调与电扇的优点，比如空调吹出的是机器风，并且需要在***个封闭的环境里，容易让人有不适的感觉。电扇虽然是自然风，但如果所处的环境非常脏那吹出的风也一样很脏。而一大部分空调扇都有除尘网可以过滤空气，若除尘网上再有一层光触媒还可以起到杀菌的效果。空调扇在启动制冷时只有60-80W和冰箱一样，所以不费电。</w:t>
      </w:r>
      <w:r>
        <w:rPr>
          <w:rFonts w:hint="eastAsia"/>
        </w:rPr>
        <w:br/>
      </w:r>
      <w:r>
        <w:rPr>
          <w:rFonts w:hint="eastAsia"/>
        </w:rPr>
        <w:t>　　据市场调研网发布的</w:t>
      </w:r>
      <w:hyperlink r:id="Raa2c5d1871374871" w:history="1">
        <w:r>
          <w:rPr>
            <w:rStyle w:val="Hyperlink"/>
          </w:rPr>
          <w:t>全球与中国空调扇行业发展调研与市场前景预测报告（2022-2028年）</w:t>
        </w:r>
      </w:hyperlink>
      <w:r>
        <w:rPr>
          <w:rFonts w:hint="eastAsia"/>
        </w:rPr>
        <w:t>显示，空调扇是一种全新概念的风扇，兼具送风、制冷、取暖和净化空气、加湿等多功能于一身，以水为介质，可在短时间内送出等同于水温的风，冷暖皆可。与电风扇相比，空调扇更有加湿空气的功能，但其功率较传统风扇高得多，有60-80W左右，但又比空调低得多。价格方面非常具有亲和力。但毕竟其自身不能制冷，需要不断的注入所需温度的水才能持续提供所需温度的风，故而在使用上颇为不便，比如，夏季室内温度30℃，向空调扇内加满1℃的水，大约能持续提供冷风半小时左右，半小时后机体内的水温被室温同化，所以在使用中一定要注意***次不要加太多的水，要少量多次。（注：如非电器说明中注明可以加冰块的型号，请勿将冰块投入水槽，以免堵住进水口，造成负压损毁机器）</w:t>
      </w:r>
      <w:r>
        <w:rPr>
          <w:rFonts w:hint="eastAsia"/>
        </w:rPr>
        <w:br/>
      </w:r>
      <w:r>
        <w:rPr>
          <w:rFonts w:hint="eastAsia"/>
        </w:rPr>
        <w:t>　　空调扇原理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c5d1871374871" w:history="1">
        <w:r>
          <w:rPr>
            <w:rStyle w:val="Hyperlink"/>
          </w:rPr>
          <w:t>全球与中国空调扇行业发展调研与市场前景预测报告（2022-2028年）</w:t>
        </w:r>
      </w:hyperlink>
      <w:r>
        <w:rPr>
          <w:rFonts w:hint="eastAsia"/>
        </w:rPr>
        <w:t>》全面分析了空调扇行业的市场规模、需求和价格趋势，探讨了产业链结构及其发展变化。空调扇报告详尽阐述了行业现状，对未来空调扇市场前景和发展趋势进行了科学预测。同时，空调扇报告还深入剖析了细分市场的竞争格局，重点评估了行业领先企业的竞争实力、市场集中度及品牌影响力。空调扇报告以专业、科学的视角，为投资者揭示了空调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分析全球与中国市场的发展现状及未来趋势，同时重点分析空调扇主要产品种类及价格；</w:t>
      </w:r>
      <w:r>
        <w:rPr>
          <w:rFonts w:hint="eastAsia"/>
        </w:rPr>
        <w:br/>
      </w:r>
      <w:r>
        <w:rPr>
          <w:rFonts w:hint="eastAsia"/>
        </w:rPr>
        <w:t>第二章 分析全球市场及中国空调扇主要生产商的竞争态势，包括2020和2021年的销量、产值及市场份额；</w:t>
      </w:r>
      <w:r>
        <w:rPr>
          <w:rFonts w:hint="eastAsia"/>
        </w:rPr>
        <w:br/>
      </w:r>
      <w:r>
        <w:rPr>
          <w:rFonts w:hint="eastAsia"/>
        </w:rPr>
        <w:t>第三章 分析全球与中国空调扇不同类别的发展发展现状及未来增长趋势，展示不同种类产品的销量、销售额、增长率及市场份额，同时分析空调扇未来技术的发展趋势；</w:t>
      </w:r>
      <w:r>
        <w:rPr>
          <w:rFonts w:hint="eastAsia"/>
        </w:rPr>
        <w:br/>
      </w:r>
      <w:r>
        <w:rPr>
          <w:rFonts w:hint="eastAsia"/>
        </w:rPr>
        <w:t>第四章 分析全球及中国主要厂商的基本信息、产品规格、销量、收入、价格以及这些厂商的市场地位等；</w:t>
      </w:r>
      <w:r>
        <w:rPr>
          <w:rFonts w:hint="eastAsia"/>
        </w:rPr>
        <w:br/>
      </w:r>
      <w:r>
        <w:rPr>
          <w:rFonts w:hint="eastAsia"/>
        </w:rPr>
        <w:t>第五章 分析全球其他国家的销售情况，以及未来的趋势，与中国市场对比，找出未来全球市场的发展趋势及有潜力的地区。这部分主要包括美国、欧洲、日本、东南亚和印度市场。</w:t>
      </w:r>
      <w:r>
        <w:rPr>
          <w:rFonts w:hint="eastAsia"/>
        </w:rPr>
        <w:br/>
      </w:r>
      <w:r>
        <w:rPr>
          <w:rFonts w:hint="eastAsia"/>
        </w:rPr>
        <w:t>第六章 本章主要分析全球及中国市场空调扇的下游应用领域及主要的客户（买家）；</w:t>
      </w:r>
      <w:r>
        <w:rPr>
          <w:rFonts w:hint="eastAsia"/>
        </w:rPr>
        <w:br/>
      </w:r>
      <w:r>
        <w:rPr>
          <w:rFonts w:hint="eastAsia"/>
        </w:rPr>
        <w:t>第七章 分析空调扇的发展技术，全球主流技术及未来的技术走向；</w:t>
      </w:r>
      <w:r>
        <w:rPr>
          <w:rFonts w:hint="eastAsia"/>
        </w:rPr>
        <w:br/>
      </w:r>
      <w:r>
        <w:rPr>
          <w:rFonts w:hint="eastAsia"/>
        </w:rPr>
        <w:t>第八章 本文总结。</w:t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全球与中国市场空调扇销量及增长率（2017-2021年）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全球与中国市场空调扇销售额及增长率（2017-2021年）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空调扇主要分类、产品规格价格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生产商2020和2021年不同空调扇价格列表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空调扇主要分类2020和2021年市场份额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全球市场空调扇主要厂商2020和2021年销量、销售额及市场份额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全球市场空调扇主要厂商2020和2021年销量列表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全球市场空调扇主要厂商2020和2021年销售额列表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中国市场空调扇主要厂商2020和2021年销量、销售额及市场份额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中国市场空调扇主要厂商2020和2021年销量列表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中国市场空调扇主要厂商2020和2021年销售额列表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全球与中国空调扇主要分类销量、销售额、市场份额、增长率及未来5年发展预测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全球市场空调扇主要分类销量、销售额及市场份额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全球市场空调扇主要分类销量、市场份额及未来预测（2017-2021年）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全球市场空调扇主要分类销售额、市场份额（2017-2021年）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全球市场空调扇主要分类价格走势（2017-2021年）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全球市场空调扇主要分类销量及增长率（2017-2021年）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中国市场空调扇主要分类销量、销售额及市场份额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中国市场空调扇主要分类销量、市场份额及未来预测（2017-2021年）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中国市场空调扇主要分类销售额、市场份额（2017-2021年）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中国市场空调扇主要分类价格走势（2017-2021年）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中国市场空调扇主要分类销量及增长率（2017-2021年）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全球与中国空调扇主要生产商分析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空调扇2020和2021年销量、销售额及平均价格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空调扇2020和2021年销量、销售额及平均价格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空调扇2020和2021年销量、销售额及平均价格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空调扇2020和2021年销量、销售额及平均价格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空调扇2020和2021年销量、销售额及平均价格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空调扇2020和2021年销量、销售额及平均价格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空调扇2020和2021年销量、销售额及平均价格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空调扇2020和2021年销量、销售额及平均价格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空调扇2020和2021年销量、销售额及平均价格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空调扇2020和2021年销量、销售额及平均价格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全球主要地区空调扇发展现状及未来5年发展趋势分析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全球主要地区空调扇销量、销售额及市场份额（2017-2021年）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全球主要地区空调扇销量及市场份额（2017-2021年）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全球主要地区空调扇销售额及市场份额（2017-2021年）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中国市场空调扇2017-2021年销量增长率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美国市场空调扇2017-2021年销量增长率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欧洲市场空调扇2017-2021年销量增长率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日本市场空调扇2017-2021年销量增长率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东南亚市场空调扇2017-2021年销量增长率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印度市场空调扇2017-2021年销量增长率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全球市场空调扇主要应用领域、及各领域主要客户（买家）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全球市场空调扇主要应用领域销量、市场份额、增长率及各领域主要客户（2017-2021年）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中国市场空调扇主要应用领域销量、市场份额、增长率及各领域主要客户（2017-2021年）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空调扇生产技术及发展趋势</w:t>
      </w:r>
      <w:r>
        <w:rPr>
          <w:rFonts w:hint="eastAsia"/>
        </w:rPr>
        <w:br/>
      </w:r>
      <w:r>
        <w:rPr>
          <w:rFonts w:hint="eastAsia"/>
        </w:rPr>
        <w:t>　　7.1 空调扇目前主要生产技术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全球市场空调扇生产技术</w:t>
      </w:r>
      <w:r>
        <w:rPr>
          <w:rFonts w:hint="eastAsia"/>
        </w:rPr>
        <w:br/>
      </w:r>
      <w:r>
        <w:rPr>
          <w:rFonts w:hint="eastAsia"/>
        </w:rPr>
        <w:t>　　　　7.1.2 中国市场空调扇生产技术</w:t>
      </w:r>
      <w:r>
        <w:rPr>
          <w:rFonts w:hint="eastAsia"/>
        </w:rPr>
        <w:br/>
      </w:r>
      <w:r>
        <w:rPr>
          <w:rFonts w:hint="eastAsia"/>
        </w:rPr>
        <w:t>　　7.2 空调扇未来技术发展趋势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全球市场空调扇技术发展趋势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中国市场空调扇技术发展趋势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空调扇产品图片</w:t>
      </w:r>
      <w:r>
        <w:rPr>
          <w:rFonts w:hint="eastAsia"/>
        </w:rPr>
        <w:br/>
      </w:r>
      <w:r>
        <w:rPr>
          <w:rFonts w:hint="eastAsia"/>
        </w:rPr>
        <w:t>　　图 全球市场空调扇销量及增长率（2017-2021年）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中国市场空调扇销量及增长率（2017-2021年）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全球市场空调扇销售额及增长率（2017-2021年）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中国市场空调扇销售额及增长率（2017-2021年）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空调扇主要分类2020和2021年市场份额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全球市场空调扇主要厂商2020和2021年销量列表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全球市场空调扇主要厂商2020和2021年销量市场份额列表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全球市场空调扇主要厂商2020和2021年销售额列表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全球市场空调扇主要厂商2020和2021年销售额市场份额列表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中国市场空调扇主要厂商2020和2021年销量列表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中国市场空调扇主要厂商2020和2021年销量市场份额列表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中国市场空调扇主要厂商2020和2021年销售额列表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中国市场空调扇主要厂商2020和2021年销售额市场份额列表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全球市场空调扇主要分类销量（2017-2021年）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全球市场空调扇主要分类销量市场份额（2017-2021年）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全球市场空调扇主要分类销售额（2017-2021年）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全球市场空调扇主要分类销售额市场份额（2017-2021年）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全球市场空调扇主要分类价格走势（2017-2021年）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中国市场空调扇主要分类销量（2017-2021年）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中国市场空调扇主要分类销量市场份额（2017-2021年）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中国市场空调扇主要分类销售额（2017-2021年）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中国市场空调扇主要分类销售额市场份额（2017-2021年）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中国市场空调扇主要分类价格走势（2017-2021年）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重点企业（1）空调扇2020和2021年销量、销售额及平均价格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重点企业（2）空调扇2020和2021年销量、销售额及平均价格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重点企业（3）空调扇2020和2021年销量、销售额及平均价格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重点企业（4）空调扇2020和2021年销量、销售额及平均价格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重点企业（5）空调扇2020和2021年销量、销售额及平均价格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重点企业（6）空调扇2020和2021年销量、销售额及平均价格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重点企业（7）空调扇2020和2021年销量、销售额及平均价格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重点企业（8）空调扇2020和2021年销量、销售额及平均价格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重点企业（9）空调扇2020和2021年销量、销售额及平均价格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重点企业（10）空调扇2020和2021年销量、销售额及平均价格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全球主要地区空调扇2017-2021年销量列表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全球主要地区空调扇2017-2021年销量市场份额列表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全球主要地区空调扇2017-2021年销售额列表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全球主要地区空调扇2017-2021年销售额市场份额列表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中国市场空调扇2017-2021年销量增长率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中国市场空调扇2017-2021年销售额增长率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美国市场空调扇2017-2021年销量增长率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美国市场空调扇2017-2021年销售额增长率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欧洲市场空调扇2017-2021年销量增长率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欧洲市场空调扇2017-2021年销售额增长率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日本市场空调扇2017-2021年销量增长率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日本市场空调扇2017-2021年销售额增长率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东南亚市场空调扇2017-2021年销量增长率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东南亚市场空调扇2017-2021年销售额增长率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印度市场空调扇2017-2021年销量增长率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印度市场空调扇2017-2021年销售额增长率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全球市场空调扇主要应用领域销量（2017-2021年）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全球市场空调扇主要应用领域销量市场份额（2017-2021年）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全球市场空调扇主要应用领域销量增长率（2017-2021年）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应用1空调扇主要客户列表</w:t>
      </w:r>
      <w:r>
        <w:rPr>
          <w:rFonts w:hint="eastAsia"/>
        </w:rPr>
        <w:br/>
      </w:r>
      <w:r>
        <w:rPr>
          <w:rFonts w:hint="eastAsia"/>
        </w:rPr>
        <w:t>　　表 应用2空调扇主要客户列表</w:t>
      </w:r>
      <w:r>
        <w:rPr>
          <w:rFonts w:hint="eastAsia"/>
        </w:rPr>
        <w:br/>
      </w:r>
      <w:r>
        <w:rPr>
          <w:rFonts w:hint="eastAsia"/>
        </w:rPr>
        <w:t>　　表 应用3空调扇主要客户列表</w:t>
      </w:r>
      <w:r>
        <w:rPr>
          <w:rFonts w:hint="eastAsia"/>
        </w:rPr>
        <w:br/>
      </w:r>
      <w:r>
        <w:rPr>
          <w:rFonts w:hint="eastAsia"/>
        </w:rPr>
        <w:t>　　表 中国市场空调扇主要应用领域销量（2017-2021年）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中国市场空调扇主要应用领域销量市场份额（2017-2021年）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中国市场空调扇主要应用领域销量增长率（2017-2021年）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应用1空调扇主要客户列表</w:t>
      </w:r>
      <w:r>
        <w:rPr>
          <w:rFonts w:hint="eastAsia"/>
        </w:rPr>
        <w:br/>
      </w:r>
      <w:r>
        <w:rPr>
          <w:rFonts w:hint="eastAsia"/>
        </w:rPr>
        <w:t>　　表 应用2空调扇主要客户列表</w:t>
      </w:r>
      <w:r>
        <w:rPr>
          <w:rFonts w:hint="eastAsia"/>
        </w:rPr>
        <w:br/>
      </w:r>
      <w:r>
        <w:rPr>
          <w:rFonts w:hint="eastAsia"/>
        </w:rPr>
        <w:t>　　表 应用3空调扇主要客户列表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c5d1871374871" w:history="1">
        <w:r>
          <w:rPr>
            <w:rStyle w:val="Hyperlink"/>
          </w:rPr>
          <w:t>全球与中国空调扇行业发展调研与市场前景预测报告（2022-2028年）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2c5d1871374871" w:history="1">
        <w:r>
          <w:rPr>
            <w:rStyle w:val="Hyperlink"/>
          </w:rPr>
          <w:t>https://www.20087.com/2/77/KongTiaoShanShiChangJingZhengYuF.html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05c6fb4fd4de0" w:history="1">
      <w:r>
        <w:rPr>
          <w:rStyle w:val="Hyperlink"/>
        </w:rPr>
        <w:t>全球与中国空调扇行业发展调研与市场前景预测报告（2022-2028年）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KongTiaoShanShiChangJingZhengYuF.html" TargetMode="External" Id="Raa2c5d187137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KongTiaoShanShiChangJingZhengYuF.html" TargetMode="External" Id="Rb9305c6fb4fd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2021-10-28T23:06:00Z</dcterms:created>
  <dcterms:modified xsi:type="dcterms:W3CDTF">2021-10-29T00:06:00Z</dcterms:modified>
  <dc:subject>全球与中国空调扇行业发展调研与市场前景预测报告（2022-2028年）</dc:subject>
  <dc:title>全球与中国空调扇行业发展调研与市场前景预测报告（2022-2028年）</dc:title>
  <cp:keywords>全球与中国空调扇行业发展调研与市场前景预测报告（2022-2028年）</cp:keywords>
  <dc:description>全球与中国空调扇行业发展调研与市场前景预测报告（2022-2028年）</dc:description>
</cp:coreProperties>
</file>