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b3d15c5b48bb" w:history="1">
              <w:r>
                <w:rPr>
                  <w:rStyle w:val="Hyperlink"/>
                </w:rPr>
                <w:t>2025-2031年中国脱水机市场现状与前景趋势分析报告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b3d15c5b48bb" w:history="1">
              <w:r>
                <w:rPr>
                  <w:rStyle w:val="Hyperlink"/>
                </w:rPr>
                <w:t>2025-2031年中国脱水机市场现状与前景趋势分析报告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b3d15c5b48bb" w:history="1">
                <w:r>
                  <w:rPr>
                    <w:rStyle w:val="Hyperlink"/>
                  </w:rPr>
                  <w:t>https://www.20087.com/2/57/TuoShuiJiDeXianZhuangYuQianJing.html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广泛应用于食品加工、化工、制药和环保等行业，用于去除固体物料中的水分，提高产品品质和保存期限。近年来，随着节能环保的要求提高，高效、低能耗的脱水机成为行业关注的焦点。新技术的应用，如离心力、真空和冷冻干燥，提高了脱水效率，减少了能源消耗和废水排放。</w:t>
      </w:r>
      <w:r>
        <w:rPr>
          <w:rFonts w:hint="eastAsia"/>
        </w:rPr>
        <w:br/>
      </w:r>
      <w:r>
        <w:rPr>
          <w:rFonts w:hint="eastAsia"/>
        </w:rPr>
        <w:t>　　未来，脱水机将更加注重智能化和多功能性。通过集成传感器和物联网技术，脱水机将实现远程监控和预测性维护，提高设备的稳定性和生产效率。同时，多功能脱水机将能够处理不同类型的物料，适应多样化的工作环境，减少生产线的复杂性和成本。此外，可持续发展将推动脱水机制造商采用可回收材料和绿色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1b3d15c5b48bb" w:history="1">
        <w:r>
          <w:rPr>
            <w:rStyle w:val="Hyperlink"/>
          </w:rPr>
          <w:t>2025-2031年中国脱水机市场现状与前景趋势分析报告</w:t>
        </w:r>
      </w:hyperlink>
      <w:r>
        <w:rPr>
          <w:rFonts w:hint="eastAsia"/>
        </w:rPr>
        <w:t>》基于多年脱水机行业研究积累，结合当前市场发展现状，依托国家权威数据资源和长期市场监测数据库，对脱水机行业进行了全面调研与分析。报告详细阐述了脱水机市场规模、市场前景、发展趋势、技术现状及未来方向，重点分析了行业内主要企业的竞争格局，并通过SWOT分析揭示了脱水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61b3d15c5b48bb" w:history="1">
        <w:r>
          <w:rPr>
            <w:rStyle w:val="Hyperlink"/>
          </w:rPr>
          <w:t>2025-2031年中国脱水机市场现状与前景趋势分析报告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》为投资者提供了准确的市场现状解读，帮助预判行业前景，挖掘投资价值，同时从投资策略和营销策略等角度提出实用建议，助力投资者在脱水机行业中把握机遇、规避风险。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脱水机行业界定及应用领域</w:t>
      </w:r>
      <w:r>
        <w:rPr>
          <w:rFonts w:hint="eastAsia"/>
        </w:rPr>
        <w:br/>
      </w:r>
      <w:r>
        <w:rPr>
          <w:rFonts w:hint="eastAsia"/>
        </w:rPr>
        <w:t>　　第一节 脱水机行业定义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2024-2025年全球脱水机行业市场调研分析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一、全球脱水机行业的发展特点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二、全球脱水机市场结构</w:t>
      </w:r>
      <w:r>
        <w:rPr>
          <w:rFonts w:hint="eastAsia"/>
        </w:rPr>
        <w:br/>
      </w:r>
      <w:r>
        <w:rPr>
          <w:rFonts w:hint="eastAsia"/>
        </w:rPr>
        <w:t>　　　　三、全球脱水机行业竞争格局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全球主要国家（地区）脱水机市场分析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脱水机行业环境分析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2024-2025年中国脱水机市场现状</w:t>
      </w:r>
      <w:r>
        <w:rPr>
          <w:rFonts w:hint="eastAsia"/>
        </w:rPr>
        <w:br/>
      </w:r>
      <w:r>
        <w:rPr>
          <w:rFonts w:hint="eastAsia"/>
        </w:rPr>
        <w:t>　　第二节 中国脱水机行业产量情况分析及预测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、2019-2024年中国脱水机产量统计分析</w:t>
      </w:r>
      <w:r>
        <w:rPr>
          <w:rFonts w:hint="eastAsia"/>
        </w:rPr>
        <w:br/>
      </w:r>
      <w:r>
        <w:rPr>
          <w:rFonts w:hint="eastAsia"/>
        </w:rPr>
        <w:t>　　　　三、脱水机生产区域分布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四、2025-2031年中国脱水机产量预测分析</w:t>
      </w:r>
      <w:r>
        <w:rPr>
          <w:rFonts w:hint="eastAsia"/>
        </w:rPr>
        <w:br/>
      </w:r>
      <w:r>
        <w:rPr>
          <w:rFonts w:hint="eastAsia"/>
        </w:rPr>
        <w:t>　　第三节 中国脱水机市场需求情况分析及预测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一、中国脱水机市场需求特点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二、2019-2024年中国脱水机市场需求统计</w:t>
      </w:r>
      <w:r>
        <w:rPr>
          <w:rFonts w:hint="eastAsia"/>
        </w:rPr>
        <w:br/>
      </w:r>
      <w:r>
        <w:rPr>
          <w:rFonts w:hint="eastAsia"/>
        </w:rPr>
        <w:t>　　　　三、脱水机市场饱和度</w:t>
      </w:r>
      <w:r>
        <w:rPr>
          <w:rFonts w:hint="eastAsia"/>
        </w:rPr>
        <w:br/>
      </w:r>
      <w:r>
        <w:rPr>
          <w:rFonts w:hint="eastAsia"/>
        </w:rPr>
        <w:t>　　　　四、影响脱水机市场需求的因素</w:t>
      </w:r>
      <w:r>
        <w:rPr>
          <w:rFonts w:hint="eastAsia"/>
        </w:rPr>
        <w:br/>
      </w:r>
      <w:r>
        <w:rPr>
          <w:rFonts w:hint="eastAsia"/>
        </w:rPr>
        <w:t>　　　　五、脱水机市场潜力分析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六、2025-2031年中国脱水机市场需求预测分析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一、2019-2024年脱水机进口量及增速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三、2025-2031年脱水机进口量及增速预测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一、2019-2024年脱水机出口量及增速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三、2025-2031年脱水机出口量及增速预测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六、**地区脱水机行业市场需求规模情况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2024-2025年中国脱水机细分行业调研</w:t>
      </w:r>
      <w:r>
        <w:rPr>
          <w:rFonts w:hint="eastAsia"/>
        </w:rPr>
        <w:br/>
      </w:r>
      <w:r>
        <w:rPr>
          <w:rFonts w:hint="eastAsia"/>
        </w:rPr>
        <w:t>　　第一节 主要脱水机细分行业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2025年中国脱水机企业营销及发展建议</w:t>
      </w:r>
      <w:r>
        <w:rPr>
          <w:rFonts w:hint="eastAsia"/>
        </w:rPr>
        <w:br/>
      </w:r>
      <w:r>
        <w:rPr>
          <w:rFonts w:hint="eastAsia"/>
        </w:rPr>
        <w:t>　　第一节 脱水机企业营销策略分析及建议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脱水机企业营销策略分析</w:t>
      </w:r>
      <w:r>
        <w:rPr>
          <w:rFonts w:hint="eastAsia"/>
        </w:rPr>
        <w:br/>
      </w:r>
      <w:r>
        <w:rPr>
          <w:rFonts w:hint="eastAsia"/>
        </w:rPr>
        <w:t>　　　　一、脱水机企业营销策略</w:t>
      </w:r>
      <w:r>
        <w:rPr>
          <w:rFonts w:hint="eastAsia"/>
        </w:rPr>
        <w:br/>
      </w:r>
      <w:r>
        <w:rPr>
          <w:rFonts w:hint="eastAsia"/>
        </w:rPr>
        <w:t>　　　　二、脱水机企业经验借鉴</w:t>
      </w:r>
      <w:r>
        <w:rPr>
          <w:rFonts w:hint="eastAsia"/>
        </w:rPr>
        <w:br/>
      </w:r>
      <w:r>
        <w:rPr>
          <w:rFonts w:hint="eastAsia"/>
        </w:rPr>
        <w:t>　　第三节 脱水机企业营销模式演化与创新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脱水机企业经营发展分析及建议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一、脱水机企业存在的问题</w:t>
      </w:r>
      <w:r>
        <w:rPr>
          <w:rFonts w:hint="eastAsia"/>
        </w:rPr>
        <w:br/>
      </w:r>
      <w:r>
        <w:rPr>
          <w:rFonts w:hint="eastAsia"/>
        </w:rPr>
        <w:t>　　　　二、脱水机企业应对的策略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2025年脱水机市场前景分析</w:t>
      </w:r>
      <w:r>
        <w:rPr>
          <w:rFonts w:hint="eastAsia"/>
        </w:rPr>
        <w:br/>
      </w:r>
      <w:r>
        <w:rPr>
          <w:rFonts w:hint="eastAsia"/>
        </w:rPr>
        <w:t>　　第二节 2025年脱水机行业发展趋势预测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脱水机行业投资战略研究</w:t>
      </w:r>
      <w:r>
        <w:rPr>
          <w:rFonts w:hint="eastAsia"/>
        </w:rPr>
        <w:br/>
      </w:r>
      <w:r>
        <w:rPr>
          <w:rFonts w:hint="eastAsia"/>
        </w:rPr>
        <w:t>　　第一节 脱水机行业发展战略研究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一、脱水机品牌的重要性</w:t>
      </w:r>
      <w:r>
        <w:rPr>
          <w:rFonts w:hint="eastAsia"/>
        </w:rPr>
        <w:br/>
      </w:r>
      <w:r>
        <w:rPr>
          <w:rFonts w:hint="eastAsia"/>
        </w:rPr>
        <w:t>　　　　二、脱水机实施品牌战略的意义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四、我国脱水机企业的品牌战略</w:t>
      </w:r>
      <w:r>
        <w:rPr>
          <w:rFonts w:hint="eastAsia"/>
        </w:rPr>
        <w:br/>
      </w:r>
      <w:r>
        <w:rPr>
          <w:rFonts w:hint="eastAsia"/>
        </w:rPr>
        <w:t>　　　　五、脱水机品牌战略管理的策略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脱水机经营策略分析</w:t>
      </w:r>
      <w:r>
        <w:rPr>
          <w:rFonts w:hint="eastAsia"/>
        </w:rPr>
        <w:br/>
      </w:r>
      <w:r>
        <w:rPr>
          <w:rFonts w:hint="eastAsia"/>
        </w:rPr>
        <w:t>　　　　一、脱水机市场细分策略</w:t>
      </w:r>
      <w:r>
        <w:rPr>
          <w:rFonts w:hint="eastAsia"/>
        </w:rPr>
        <w:br/>
      </w:r>
      <w:r>
        <w:rPr>
          <w:rFonts w:hint="eastAsia"/>
        </w:rPr>
        <w:t>　　　　二、脱水机市场创新策略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四、脱水机新产品差异化战略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中⋅智⋅林⋅－脱水机行业投资战略研究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一、2025-2031年脱水机行业投资战略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脱水机图片</w:t>
      </w:r>
      <w:r>
        <w:rPr>
          <w:rFonts w:hint="eastAsia"/>
        </w:rPr>
        <w:br/>
      </w:r>
      <w:r>
        <w:rPr>
          <w:rFonts w:hint="eastAsia"/>
        </w:rPr>
        <w:t>　　图表 脱水机种类 分类</w:t>
      </w:r>
      <w:r>
        <w:rPr>
          <w:rFonts w:hint="eastAsia"/>
        </w:rPr>
        <w:br/>
      </w:r>
      <w:r>
        <w:rPr>
          <w:rFonts w:hint="eastAsia"/>
        </w:rPr>
        <w:t>　　图表 脱水机用途 应用</w:t>
      </w:r>
      <w:r>
        <w:rPr>
          <w:rFonts w:hint="eastAsia"/>
        </w:rPr>
        <w:br/>
      </w:r>
      <w:r>
        <w:rPr>
          <w:rFonts w:hint="eastAsia"/>
        </w:rPr>
        <w:t>　　图表 脱水机主要特点</w:t>
      </w:r>
      <w:r>
        <w:rPr>
          <w:rFonts w:hint="eastAsia"/>
        </w:rPr>
        <w:br/>
      </w:r>
      <w:r>
        <w:rPr>
          <w:rFonts w:hint="eastAsia"/>
        </w:rPr>
        <w:t>　　图表 脱水机产业链分析</w:t>
      </w:r>
      <w:r>
        <w:rPr>
          <w:rFonts w:hint="eastAsia"/>
        </w:rPr>
        <w:br/>
      </w:r>
      <w:r>
        <w:rPr>
          <w:rFonts w:hint="eastAsia"/>
        </w:rPr>
        <w:t>　　图表 脱水机政策分析</w:t>
      </w:r>
      <w:r>
        <w:rPr>
          <w:rFonts w:hint="eastAsia"/>
        </w:rPr>
        <w:br/>
      </w:r>
      <w:r>
        <w:rPr>
          <w:rFonts w:hint="eastAsia"/>
        </w:rPr>
        <w:t>　　图表 脱水机技术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2019-2024年脱水机行业市场容量分析</w:t>
      </w:r>
      <w:r>
        <w:rPr>
          <w:rFonts w:hint="eastAsia"/>
        </w:rPr>
        <w:br/>
      </w:r>
      <w:r>
        <w:rPr>
          <w:rFonts w:hint="eastAsia"/>
        </w:rPr>
        <w:t>　　图表 脱水机生产现状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脱水机行业动态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2024年中国脱水机行业需求领域分布格局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2019-2024年中国脱水机行业利润总额统计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2019-2024年中国脱水机进口情况分析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2019-2024年中国脱水机价格走势</w:t>
      </w:r>
      <w:r>
        <w:rPr>
          <w:rFonts w:hint="eastAsia"/>
        </w:rPr>
        <w:br/>
      </w:r>
      <w:r>
        <w:rPr>
          <w:rFonts w:hint="eastAsia"/>
        </w:rPr>
        <w:t>　　图表 2024年脱水机成本和利润分析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图表 脱水机品牌</w:t>
      </w:r>
      <w:r>
        <w:rPr>
          <w:rFonts w:hint="eastAsia"/>
        </w:rPr>
        <w:br/>
      </w:r>
      <w:r>
        <w:rPr>
          <w:rFonts w:hint="eastAsia"/>
        </w:rPr>
        <w:t>　　图表 脱水机企业（一）概况</w:t>
      </w:r>
      <w:r>
        <w:rPr>
          <w:rFonts w:hint="eastAsia"/>
        </w:rPr>
        <w:br/>
      </w:r>
      <w:r>
        <w:rPr>
          <w:rFonts w:hint="eastAsia"/>
        </w:rPr>
        <w:t>　　图表 企业脱水机型号 规格</w:t>
      </w:r>
      <w:r>
        <w:rPr>
          <w:rFonts w:hint="eastAsia"/>
        </w:rPr>
        <w:br/>
      </w:r>
      <w:r>
        <w:rPr>
          <w:rFonts w:hint="eastAsia"/>
        </w:rPr>
        <w:t>　　图表 脱水机企业（一）经营分析</w:t>
      </w:r>
      <w:r>
        <w:rPr>
          <w:rFonts w:hint="eastAsia"/>
        </w:rPr>
        <w:br/>
      </w:r>
      <w:r>
        <w:rPr>
          <w:rFonts w:hint="eastAsia"/>
        </w:rPr>
        <w:t>　　图表 脱水机企业（一）盈利能力情况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脱水机上游现状</w:t>
      </w:r>
      <w:r>
        <w:rPr>
          <w:rFonts w:hint="eastAsia"/>
        </w:rPr>
        <w:br/>
      </w:r>
      <w:r>
        <w:rPr>
          <w:rFonts w:hint="eastAsia"/>
        </w:rPr>
        <w:t>　　图表 脱水机下游调研</w:t>
      </w:r>
      <w:r>
        <w:rPr>
          <w:rFonts w:hint="eastAsia"/>
        </w:rPr>
        <w:br/>
      </w:r>
      <w:r>
        <w:rPr>
          <w:rFonts w:hint="eastAsia"/>
        </w:rPr>
        <w:t>　　图表 脱水机企业（二）概况</w:t>
      </w:r>
      <w:r>
        <w:rPr>
          <w:rFonts w:hint="eastAsia"/>
        </w:rPr>
        <w:br/>
      </w:r>
      <w:r>
        <w:rPr>
          <w:rFonts w:hint="eastAsia"/>
        </w:rPr>
        <w:t>　　图表 企业脱水机型号 规格</w:t>
      </w:r>
      <w:r>
        <w:rPr>
          <w:rFonts w:hint="eastAsia"/>
        </w:rPr>
        <w:br/>
      </w:r>
      <w:r>
        <w:rPr>
          <w:rFonts w:hint="eastAsia"/>
        </w:rPr>
        <w:t>　　图表 脱水机企业（二）经营分析</w:t>
      </w:r>
      <w:r>
        <w:rPr>
          <w:rFonts w:hint="eastAsia"/>
        </w:rPr>
        <w:br/>
      </w:r>
      <w:r>
        <w:rPr>
          <w:rFonts w:hint="eastAsia"/>
        </w:rPr>
        <w:t>　　图表 脱水机企业（二）盈利能力情况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脱水机企业（三）概况</w:t>
      </w:r>
      <w:r>
        <w:rPr>
          <w:rFonts w:hint="eastAsia"/>
        </w:rPr>
        <w:br/>
      </w:r>
      <w:r>
        <w:rPr>
          <w:rFonts w:hint="eastAsia"/>
        </w:rPr>
        <w:t>　　图表 企业脱水机型号 规格</w:t>
      </w:r>
      <w:r>
        <w:rPr>
          <w:rFonts w:hint="eastAsia"/>
        </w:rPr>
        <w:br/>
      </w:r>
      <w:r>
        <w:rPr>
          <w:rFonts w:hint="eastAsia"/>
        </w:rPr>
        <w:t>　　图表 脱水机企业（三）经营分析</w:t>
      </w:r>
      <w:r>
        <w:rPr>
          <w:rFonts w:hint="eastAsia"/>
        </w:rPr>
        <w:br/>
      </w:r>
      <w:r>
        <w:rPr>
          <w:rFonts w:hint="eastAsia"/>
        </w:rPr>
        <w:t>　　图表 脱水机企业（三）盈利能力情况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脱水机优势</w:t>
      </w:r>
      <w:r>
        <w:rPr>
          <w:rFonts w:hint="eastAsia"/>
        </w:rPr>
        <w:br/>
      </w:r>
      <w:r>
        <w:rPr>
          <w:rFonts w:hint="eastAsia"/>
        </w:rPr>
        <w:t>　　图表 脱水机劣势</w:t>
      </w:r>
      <w:r>
        <w:rPr>
          <w:rFonts w:hint="eastAsia"/>
        </w:rPr>
        <w:br/>
      </w:r>
      <w:r>
        <w:rPr>
          <w:rFonts w:hint="eastAsia"/>
        </w:rPr>
        <w:t>　　图表 脱水机机会</w:t>
      </w:r>
      <w:r>
        <w:rPr>
          <w:rFonts w:hint="eastAsia"/>
        </w:rPr>
        <w:br/>
      </w:r>
      <w:r>
        <w:rPr>
          <w:rFonts w:hint="eastAsia"/>
        </w:rPr>
        <w:t>　　图表 脱水机威胁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b3d15c5b48bb" w:history="1">
        <w:r>
          <w:rPr>
            <w:rStyle w:val="Hyperlink"/>
          </w:rPr>
          <w:t>2025-2031年中国脱水机市场现状与前景趋势分析报告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b3d15c5b48bb" w:history="1">
        <w:r>
          <w:rPr>
            <w:rStyle w:val="Hyperlink"/>
          </w:rPr>
          <w:t>https://www.20087.com/2/57/TuoShuiJiDeXianZhuangYuQianJing.html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ce2c571c436d" w:history="1">
      <w:r>
        <w:rPr>
          <w:rStyle w:val="Hyperlink"/>
        </w:rPr>
        <w:t>2025-2031年中国脱水机市场现状与前景趋势分析报告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uoShuiJiDeXianZhuangYuQianJing.html" TargetMode="External" Id="R9461b3d15c5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uoShuiJiDeXianZhuangYuQianJing.html" TargetMode="External" Id="R20fdce2c571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2024-09-22T03:49:00Z</dcterms:created>
  <dcterms:modified xsi:type="dcterms:W3CDTF">2024-09-22T04:49:00Z</dcterms:modified>
  <dc:subject>2025-2031年中国脱水机市场现状与前景趋势分析报告</dc:subject>
  <dc:title>2025-2031年中国脱水机市场现状与前景趋势分析报告</dc:title>
  <cp:keywords>2025-2031年中国脱水机市场现状与前景趋势分析报告</cp:keywords>
  <dc:description>2025-2031年中国脱水机市场现状与前景趋势分析报告</dc:description>
</cp:coreProperties>
</file>