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617acbca4915" w:history="1">
              <w:r>
                <w:rPr>
                  <w:rStyle w:val="Hyperlink"/>
                </w:rPr>
                <w:t>2024-2030年中国自动体外除颤器 （AED） 电极片市场现状分析与发展趋势预测报告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617acbca4915" w:history="1">
              <w:r>
                <w:rPr>
                  <w:rStyle w:val="Hyperlink"/>
                </w:rPr>
                <w:t>2024-2030年中国自动体外除颤器 （AED） 电极片市场现状分析与发展趋势预测报告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d617acbca4915" w:history="1">
                <w:r>
                  <w:rPr>
                    <w:rStyle w:val="Hyperlink"/>
                  </w:rPr>
                  <w:t>https://www.20087.com/2/57/ZiDongTiWaiChuZhanQi-AED-DianJiPianFaZhanQuShi.html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D电极片作为自动体外除颤器的重要组成部分，其设计和生产严格遵循医疗安全标准，确保在心脏急救中提供稳定可靠的电击治疗。目前，电极片正朝着更易使用、更贴合皮肤、减少误操作的方向发展，部分产品已实现智能化，能够自动检测电击是否必要，提高急救成功率。此外，为了适应不同人群和场合，电极片设计更加多样化，包括儿童专用、公共场所快速部署型等。</w:t>
      </w:r>
      <w:r>
        <w:rPr>
          <w:rFonts w:hint="eastAsia"/>
        </w:rPr>
        <w:br/>
      </w:r>
      <w:r>
        <w:rPr>
          <w:rFonts w:hint="eastAsia"/>
        </w:rPr>
        <w:t>　　AED电极片的发展趋势将侧重于材料创新、智能化与普及化。新材料的应用将提升电极片的生物兼容性和一次性使用效率，减少过敏反应。智能化方面，电极片与远程医疗服务的结合，能够实时传输患者数据，为急救人员提供远程指导。随着公众急救意识的提高和政策推动，AED及其电极片在公共场所的普及率将大幅提升，成为公共安全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617acbca4915" w:history="1">
        <w:r>
          <w:rPr>
            <w:rStyle w:val="Hyperlink"/>
          </w:rPr>
          <w:t>2024-2030年中国自动体外除颤器 （AED） 电极片市场现状分析与发展趋势预测报告</w:t>
        </w:r>
      </w:hyperlink>
      <w:r>
        <w:rPr>
          <w:rFonts w:hint="eastAsia"/>
        </w:rPr>
        <w:t>》依据国家统计局、海关总署及自动体外除颤器 （AED） 电极片相关协会等部门的权威资料数据，以及对自动体外除颤器 （AED） 电极片行业重点区域实地调研，结合自动体外除颤器 （AED） 电极片行业发展所处的环境，从理论到实践、从宏观到微观等多个角度对自动体外除颤器 （AED） 电极片行业进行调研分析。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617acbca4915" w:history="1">
        <w:r>
          <w:rPr>
            <w:rStyle w:val="Hyperlink"/>
          </w:rPr>
          <w:t>2024-2030年中国自动体外除颤器 （AED） 电极片市场现状分析与发展趋势预测报告</w:t>
        </w:r>
      </w:hyperlink>
      <w:r>
        <w:rPr>
          <w:rFonts w:hint="eastAsia"/>
        </w:rPr>
        <w:t>》内容严谨、数据翔实，通过辅以大量直观的图表，帮助自动体外除颤器 （AED） 电极片企业准确把握自动体外除颤器 （AED） 电极片行业发展动向、正确制定自动体外除颤器 （AED） 电极片企业发展战略和自动体外除颤器 （AED） 电极片投资策略。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 （AED） 电极片行业发展概述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电极片行业定义及分类</w:t>
      </w:r>
      <w:r>
        <w:rPr>
          <w:rFonts w:hint="eastAsia"/>
        </w:rPr>
        <w:br/>
      </w:r>
      <w:r>
        <w:rPr>
          <w:rFonts w:hint="eastAsia"/>
        </w:rPr>
        <w:t>　　　　二、自动体外除颤器 （AED） 电极片行业经济特性</w:t>
      </w:r>
      <w:r>
        <w:rPr>
          <w:rFonts w:hint="eastAsia"/>
        </w:rPr>
        <w:br/>
      </w:r>
      <w:r>
        <w:rPr>
          <w:rFonts w:hint="eastAsia"/>
        </w:rPr>
        <w:t>　　　　三、自动体外除颤器 （AED） 电极片行业产业链简介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电极片行业发展成熟度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自动体外除颤器 （AED） 电极片行业相关产业动态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自动体外除颤器 （AED） 电极片行业发展环境分析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自动体外除颤器 （AED） 电极片行业技术发展现状及趋势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当前我国自动体外除颤器 （AED） 电极片技术发展现状</w:t>
      </w:r>
      <w:r>
        <w:rPr>
          <w:rFonts w:hint="eastAsia"/>
        </w:rPr>
        <w:br/>
      </w:r>
      <w:r>
        <w:rPr>
          <w:rFonts w:hint="eastAsia"/>
        </w:rPr>
        <w:t>　　第二节 中外自动体外除颤器 （AED） 电极片技术差距及产生差距的主要原因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提高我国自动体外除颤器 （AED） 电极片技术的对策</w:t>
      </w:r>
      <w:r>
        <w:rPr>
          <w:rFonts w:hint="eastAsia"/>
        </w:rPr>
        <w:br/>
      </w:r>
      <w:r>
        <w:rPr>
          <w:rFonts w:hint="eastAsia"/>
        </w:rPr>
        <w:t>　　第四节 我国自动体外除颤器 （AED） 电极片产品研发、设计发展趋势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中国自动体外除颤器 （AED） 电极片市场发展调研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 （AED） 电极片市场规模分析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 （AED） 电极片市场规模预测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 （AED） 电极片行业产能分析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 （AED） 电极片行业产能预测</w:t>
      </w:r>
      <w:r>
        <w:rPr>
          <w:rFonts w:hint="eastAsia"/>
        </w:rPr>
        <w:br/>
      </w:r>
      <w:r>
        <w:rPr>
          <w:rFonts w:hint="eastAsia"/>
        </w:rPr>
        <w:t>　　第三节 自动体外除颤器 （AED） 电极片行业产量分析及预测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 （AED） 电极片行业产量分析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 （AED） 电极片行业产量预测</w:t>
      </w:r>
      <w:r>
        <w:rPr>
          <w:rFonts w:hint="eastAsia"/>
        </w:rPr>
        <w:br/>
      </w:r>
      <w:r>
        <w:rPr>
          <w:rFonts w:hint="eastAsia"/>
        </w:rPr>
        <w:t>　　第四节 自动体外除颤器 （AED） 电极片市场需求分析及预测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 （AED） 电极片市场需求分析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 （AED） 电极片市场需求预测</w:t>
      </w:r>
      <w:r>
        <w:rPr>
          <w:rFonts w:hint="eastAsia"/>
        </w:rPr>
        <w:br/>
      </w:r>
      <w:r>
        <w:rPr>
          <w:rFonts w:hint="eastAsia"/>
        </w:rPr>
        <w:t>　　第五节 自动体外除颤器 （AED） 电极片进出口数据分析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 （AED） 电极片进出口数据分析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二、2024-2030年国内自动体外除颤器 （AED） 电极片进出口情况预测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2019-2024年中国自动体外除颤器 （AED） 电极片行业总体发展状况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中国自动体外除颤器 （AED） 电极片行业规模情况分析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二、自动体外除颤器 （AED） 电极片行业人员规模状况分析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三、自动体外除颤器 （AED） 电极片行业资产规模状况分析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四、自动体外除颤器 （AED） 电极片行业市场规模状况分析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五、自动体外除颤器 （AED） 电极片行业敏感性分析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中国自动体外除颤器 （AED） 电极片行业财务能力分析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二、自动体外除颤器 （AED） 电极片行业偿债能力分析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三、自动体外除颤器 （AED） 电极片行业营运能力分析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四、自动体外除颤器 （AED） 电极片行业发展能力分析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中国自动体外除颤器 （AED） 电极片行业重点区域发展分析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一、中国自动体外除颤器 （AED） 电极片行业重点区域市场结构变化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二、重点地区（一）自动体外除颤器 （AED） 电极片行业发展分析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三、重点地区（二）自动体外除颤器 （AED） 电极片行业发展分析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四、重点地区（三）自动体外除颤器 （AED） 电极片行业发展分析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五、重点地区（四）自动体外除颤器 （AED） 电极片行业发展分析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六、重点地区（五）自动体外除颤器 （AED） 电极片行业发展分析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自动体外除颤器 （AED） 电极片行业产品价格分析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三、主要自动体外除颤器 （AED） 电极片品牌产品价位分析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五、价格在自动体外除颤器 （AED） 电极片行业竞争中的重要性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2024年中国自动体外除颤器 （AED） 电极片行业上下游行业发展分析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电极片上游行业分析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四、上游供给对自动体外除颤器 （AED） 电极片行业的影响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电极片下游行业分析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四、下游需求对自动体外除颤器 （AED） 电极片行业的影响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自动体外除颤器 （AED） 电极片行业重点企业发展调研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自动体外除颤器 （AED） 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自动体外除颤器 （AED） 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自动体外除颤器 （AED） 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自动体外除颤器 （AED） 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自动体外除颤器 （AED） 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自动体外除颤器 （AED） 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2024年中国自动体外除颤器 （AED） 电极片产业市场竞争格局分析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2024年中国自动体外除颤器 （AED） 电极片产业竞争现状分析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电极片竞争力分析</w:t>
      </w:r>
      <w:r>
        <w:rPr>
          <w:rFonts w:hint="eastAsia"/>
        </w:rPr>
        <w:br/>
      </w:r>
      <w:r>
        <w:rPr>
          <w:rFonts w:hint="eastAsia"/>
        </w:rPr>
        <w:t>　　　　二、自动体外除颤器 （AED） 电极片技术竞争分析</w:t>
      </w:r>
      <w:r>
        <w:rPr>
          <w:rFonts w:hint="eastAsia"/>
        </w:rPr>
        <w:br/>
      </w:r>
      <w:r>
        <w:rPr>
          <w:rFonts w:hint="eastAsia"/>
        </w:rPr>
        <w:t>　　　　三、自动体外除颤器 （AED） 电极片价格竞争分析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2024年中国自动体外除颤器 （AED） 电极片产业集中度分析</w:t>
      </w:r>
      <w:r>
        <w:rPr>
          <w:rFonts w:hint="eastAsia"/>
        </w:rPr>
        <w:br/>
      </w:r>
      <w:r>
        <w:rPr>
          <w:rFonts w:hint="eastAsia"/>
        </w:rPr>
        <w:t>　　　　一、自动体外除颤器 （AED） 电极片市场集中度分析</w:t>
      </w:r>
      <w:r>
        <w:rPr>
          <w:rFonts w:hint="eastAsia"/>
        </w:rPr>
        <w:br/>
      </w:r>
      <w:r>
        <w:rPr>
          <w:rFonts w:hint="eastAsia"/>
        </w:rPr>
        <w:t>　　　　二、自动体外除颤器 （AED） 电极片企业集中度分析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2024-2030年提高自动体外除颤器 （AED） 电极片企业竞争力的策略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自动体外除颤器 （AED） 电极片行业投资风险预警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2024年影响自动体外除颤器 （AED） 电极片行业发展的主要因素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一、影响自动体外除颤器 （AED） 电极片行业运行的有利因素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二、影响自动体外除颤器 （AED） 电极片行业运行的稳定因素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三、影响自动体外除颤器 （AED） 电极片行业运行的不利因素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四、我国自动体外除颤器 （AED） 电极片行业发展面临的挑战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五、我国自动体外除颤器 （AED） 电极片行业发展面临的机遇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对自动体外除颤器 （AED） 电极片行业投资风险预警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一、2024-2030年自动体外除颤器 （AED） 电极片行业市场风险及控制策略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二、2024-2030年自动体外除颤器 （AED） 电极片行业政策风险及控制策略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三、2024-2030年自动体外除颤器 （AED） 电极片行业经营风险及控制策略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四、2024-2030年自动体外除颤器 （AED） 电极片同业竞争风险及控制策略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五、2024-2030年自动体外除颤器 （AED） 电极片行业其他风险及控制策略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自动体外除颤器 （AED） 电极片行业发展趋势与投资规划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2024-2030年自动体外除颤器 （AED） 电极片市场发展潜力分析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2024-2030年自动体外除颤器 （AED） 电极片行业发展趋势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2024-2030年自动体外除颤器 （AED） 电极片行业投资前景研究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对我国自动体外除颤器 （AED） 电极片品牌的战略思考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二、自动体外除颤器 （AED） 电极片实施品牌战略的意义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三、自动体外除颤器 （AED） 电极片企业品牌的现状分析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四、我国自动体外除颤器 （AED） 电极片企业的品牌战略</w:t>
      </w:r>
      <w:r>
        <w:rPr>
          <w:rFonts w:hint="eastAsia"/>
        </w:rPr>
        <w:br/>
      </w:r>
      <w:r>
        <w:rPr>
          <w:rFonts w:hint="eastAsia"/>
        </w:rPr>
        <w:t>　　　　五、自动体外除颤器 （AED） 电极片品牌战略管理的策略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 （AED） 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 （AED） 电极片行业产量及增长趋势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 （AED） 电极片行业产量预测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 （AED） 电极片行业市场需求及增长情况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 （AED） 电极片行业市场需求预测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 （AED） 电极片行业利润及增长情况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 （AED） 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 （AED） 电极片行业市场需求情况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**地区自动体外除颤器 （AED） 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 （AED） 电极片行业市场需求情况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 （AED） 电极片行业出口情况分析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 （AED） 电极片行业产品市场价格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 （AED） 电极片行业产品市场价格走势预测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自动体外除颤器 （AED） 电极片重点企业经营情况分析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 （AED） 电极片重点企业经营情况分析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 （AED） 电极片市场规模预测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 （AED） 电极片行业利润预测</w:t>
      </w:r>
      <w:r>
        <w:rPr>
          <w:rFonts w:hint="eastAsia"/>
        </w:rPr>
        <w:br/>
      </w:r>
      <w:r>
        <w:rPr>
          <w:rFonts w:hint="eastAsia"/>
        </w:rPr>
        <w:t>　　图表 2024年自动体外除颤器 （AED） 电极片行业壁垒</w:t>
      </w:r>
      <w:r>
        <w:rPr>
          <w:rFonts w:hint="eastAsia"/>
        </w:rPr>
        <w:br/>
      </w:r>
      <w:r>
        <w:rPr>
          <w:rFonts w:hint="eastAsia"/>
        </w:rPr>
        <w:t>　　图表 2024年自动体外除颤器 （AED） 电极片市场前景分析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 （AED） 电极片市场需求预测</w:t>
      </w:r>
      <w:r>
        <w:rPr>
          <w:rFonts w:hint="eastAsia"/>
        </w:rPr>
        <w:br/>
      </w:r>
      <w:r>
        <w:rPr>
          <w:rFonts w:hint="eastAsia"/>
        </w:rPr>
        <w:t>　　图表 2024年自动体外除颤器 （AED） 电极片发展趋势预测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617acbca4915" w:history="1">
        <w:r>
          <w:rPr>
            <w:rStyle w:val="Hyperlink"/>
          </w:rPr>
          <w:t>2024-2030年中国自动体外除颤器 （AED） 电极片市场现状分析与发展趋势预测报告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d617acbca4915" w:history="1">
        <w:r>
          <w:rPr>
            <w:rStyle w:val="Hyperlink"/>
          </w:rPr>
          <w:t>https://www.20087.com/2/57/ZiDongTiWaiChuZhanQi-AED-DianJiPianFaZhanQuShi.html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42c89696848d6" w:history="1">
      <w:r>
        <w:rPr>
          <w:rStyle w:val="Hyperlink"/>
        </w:rPr>
        <w:t>2024-2030年中国自动体外除颤器 （AED） 电极片市场现状分析与发展趋势预测报告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iDongTiWaiChuZhanQi-AED-DianJiPianFaZhanQuShi.html" TargetMode="External" Id="R249d617acbca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iDongTiWaiChuZhanQi-AED-DianJiPianFaZhanQuShi.html" TargetMode="External" Id="R3b142c896968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2024-03-07T08:39:00Z</dcterms:created>
  <dcterms:modified xsi:type="dcterms:W3CDTF">2024-03-07T09:39:00Z</dcterms:modified>
  <dc:subject>2024-2030年中国自动体外除颤器 （AED） 电极片市场现状分析与发展趋势预测报告</dc:subject>
  <dc:title>2024-2030年中国自动体外除颤器 （AED） 电极片市场现状分析与发展趋势预测报告</dc:title>
  <cp:keywords>2024-2030年中国自动体外除颤器 （AED） 电极片市场现状分析与发展趋势预测报告</cp:keywords>
  <dc:description>2024-2030年中国自动体外除颤器 （AED） 电极片市场现状分析与发展趋势预测报告</dc:description>
</cp:coreProperties>
</file>