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150fd425f4e52" w:history="1">
              <w:r>
                <w:rPr>
                  <w:rStyle w:val="Hyperlink"/>
                </w:rPr>
                <w:t>2025-2031年中国自动重量选别机市场调查研究与发展前景报告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150fd425f4e52" w:history="1">
              <w:r>
                <w:rPr>
                  <w:rStyle w:val="Hyperlink"/>
                </w:rPr>
                <w:t>2025-2031年中国自动重量选别机市场调查研究与发展前景报告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150fd425f4e52" w:history="1">
                <w:r>
                  <w:rPr>
                    <w:rStyle w:val="Hyperlink"/>
                  </w:rPr>
                  <w:t>https://www.20087.com/2/27/ZiDongZhongLiangXuanBieJiFaZhanQianJing.html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重量选别机是一种在生产线上对产品进行动态称重，并根据预设重量范围自动剔除超差品的自动化检测设备，广泛应用于食品、药品、日化和五金等行业。自动重量选别机采用高精度称重传感器和高速数据采集系统，实现产品在输送过程中的连续、非接触式称量。核心部件包括进料输送带、称重台、剔除装置（如推杆、气吹、翻板）和控制系统。用户关注称重精度、检测速度、稳定性和剔除准确性。设备需适应不同产品形态（如规则、不规则、柔软）和包装形式。与生产线的无缝集成和卫生设计（如IP65/IP69K防护）是重要考量。</w:t>
      </w:r>
      <w:r>
        <w:rPr>
          <w:rFonts w:hint="eastAsia"/>
        </w:rPr>
        <w:br/>
      </w:r>
      <w:r>
        <w:rPr>
          <w:rFonts w:hint="eastAsia"/>
        </w:rPr>
        <w:t>　　未来，自动重量选别机将向多维度检测、数据深度利用与柔性化设计方向发展。多维度检测是方向，集成视觉系统、金属检测或X光异物检测模块，实现重量、外观、成分和异物的同步检查，提升综合品控能力。数据深度利用是核心，收集的称重数据用于统计过程控制（SPC），实时监控生产稳定性，预警设备漂移或原料波动，并反馈至前端灌装或包装设备进行自动校正，形成闭环质量控制。在柔性化设计上，发展可快速更换输送带、调整称重台尺寸和编程参数的模块化结构，适应多品种、小批量生产需求。远程诊断和云平台管理将提升运维效率。人机协作设计将优化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150fd425f4e52" w:history="1">
        <w:r>
          <w:rPr>
            <w:rStyle w:val="Hyperlink"/>
          </w:rPr>
          <w:t>2025-2031年中国自动重量选别机市场调查研究与发展前景报告</w:t>
        </w:r>
      </w:hyperlink>
      <w:r>
        <w:rPr>
          <w:rFonts w:hint="eastAsia"/>
        </w:rPr>
        <w:t>》基于对自动重量选别机行业长期跟踪研究，采用定量与定性相结合的分析方法，系统梳理自动重量选别机行业市场现状。报告从自动重量选别机供需关系角度分析市场规模、产品动态及品牌竞争格局，考察自动重量选别机重点企业经营状况，并评估自动重量选别机行业技术发展现状与创新方向。通过对自动重量选别机市场环境的分析，报告对自动重量选别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自动重量选别机行业概述</w:t>
      </w:r>
      <w:r>
        <w:rPr>
          <w:rFonts w:hint="eastAsia"/>
        </w:rPr>
        <w:br/>
      </w:r>
      <w:r>
        <w:rPr>
          <w:rFonts w:hint="eastAsia"/>
        </w:rPr>
        <w:t>　　第一节 自动重量选别机定义与分类</w:t>
      </w:r>
      <w:r>
        <w:rPr>
          <w:rFonts w:hint="eastAsia"/>
        </w:rPr>
        <w:br/>
      </w:r>
      <w:r>
        <w:rPr>
          <w:rFonts w:hint="eastAsia"/>
        </w:rPr>
        <w:t>　　第二节 自动重量选别机应用领域</w:t>
      </w:r>
      <w:r>
        <w:rPr>
          <w:rFonts w:hint="eastAsia"/>
        </w:rPr>
        <w:br/>
      </w:r>
      <w:r>
        <w:rPr>
          <w:rFonts w:hint="eastAsia"/>
        </w:rPr>
        <w:t>　　第三节 自动重量选别机行业经济指标分析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自动重量选别机产业链及经营模式分析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三、自动重量选别机销售模式及销售渠道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全球自动重量选别机市场发展综述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2019-2024年全球自动重量选别机市场规模与趋势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主要国家与地区自动重量选别机市场分析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2025-2031年全球自动重量选别机行业发展趋势与前景预测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中国自动重量选别机行业市场分析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2024-2025年自动重量选别机产能与投资动态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一、国内自动重量选别机产能及利用情况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二、自动重量选别机产能扩张与投资动态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2025-2031年自动重量选别机行业产量统计与趋势预测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一、2019-2024年自动重量选别机行业产量数据统计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1、2019-2024年自动重量选别机产量及增长趋势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2、2019-2024年自动重量选别机细分产品产量及份额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二、影响自动重量选别机产量的关键因素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三、2025-2031年自动重量选别机产量预测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2025-2031年自动重量选别机市场需求与销售分析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一、2024-2025年自动重量选别机行业需求现状</w:t>
      </w:r>
      <w:r>
        <w:rPr>
          <w:rFonts w:hint="eastAsia"/>
        </w:rPr>
        <w:br/>
      </w:r>
      <w:r>
        <w:rPr>
          <w:rFonts w:hint="eastAsia"/>
        </w:rPr>
        <w:t>　　　　二、自动重量选别机客户群体与需求特点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三、2019-2024年自动重量选别机行业销售规模分析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四、2025-2031年自动重量选别机市场增长潜力与规模预测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中国自动重量选别机细分市场与下游应用领域分析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自动重量选别机细分市场分析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一、2024-2025年自动重量选别机主要细分产品市场现状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自动重量选别机下游应用与客户群体分析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一、2024-2025年自动重量选别机各应用领域市场现状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2024-2025年自动重量选别机行业技术发展现状及趋势分析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自动重量选别机行业技术发展现状分析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国内外自动重量选别机行业技术差异与原因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自动重量选别机行业技术发展方向、趋势预测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提升自动重量选别机行业技术能力策略建议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自动重量选别机价格机制与竞争策略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一、2019-2024年自动重量选别机市场价格走势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自动重量选别机定价策略与方法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2025-2031年自动重量选别机价格竞争态势与趋势预测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中国自动重量选别机行业重点区域市场研究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2024-2025年重点区域自动重量选别机市场发展概况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二、2019-2024年自动重量选别机市场需求规模情况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三、2025-2031年自动重量选别机行业发展潜力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二、2019-2024年自动重量选别机市场需求规模情况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三、2025-2031年自动重量选别机行业发展潜力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二、2019-2024年自动重量选别机市场需求规模情况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三、2025-2031年自动重量选别机行业发展潜力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二、2019-2024年自动重量选别机市场需求规模情况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三、2025-2031年自动重量选别机行业发展潜力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二、2019-2024年自动重量选别机市场需求规模情况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三、2025-2031年自动重量选别机行业发展潜力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2019-2024年中国自动重量选别机行业进出口情况分析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自动重量选别机行业进口情况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一、2019-2024年自动重量选别机进口规模及增长情况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二、自动重量选别机主要进口来源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自动重量选别机行业出口情况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一、2019-2024年自动重量选别机出口规模及增长情况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二、自动重量选别机主要出口目的地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2019-2024年中国自动重量选别机行业总体发展与财务状况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2019-2024年中国自动重量选别机行业规模情况</w:t>
      </w:r>
      <w:r>
        <w:rPr>
          <w:rFonts w:hint="eastAsia"/>
        </w:rPr>
        <w:br/>
      </w:r>
      <w:r>
        <w:rPr>
          <w:rFonts w:hint="eastAsia"/>
        </w:rPr>
        <w:t>　　　　一、自动重量选别机行业企业数量规模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二、自动重量选别机行业从业人员规模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三、自动重量选别机行业市场敏感性分析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2019-2024年中国自动重量选别机行业财务能力分析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一、自动重量选别机行业盈利能力</w:t>
      </w:r>
      <w:r>
        <w:rPr>
          <w:rFonts w:hint="eastAsia"/>
        </w:rPr>
        <w:br/>
      </w:r>
      <w:r>
        <w:rPr>
          <w:rFonts w:hint="eastAsia"/>
        </w:rPr>
        <w:t>　　　　二、自动重量选别机行业偿债能力</w:t>
      </w:r>
      <w:r>
        <w:rPr>
          <w:rFonts w:hint="eastAsia"/>
        </w:rPr>
        <w:br/>
      </w:r>
      <w:r>
        <w:rPr>
          <w:rFonts w:hint="eastAsia"/>
        </w:rPr>
        <w:t>　　　　三、自动重量选别机行业营运能力</w:t>
      </w:r>
      <w:r>
        <w:rPr>
          <w:rFonts w:hint="eastAsia"/>
        </w:rPr>
        <w:br/>
      </w:r>
      <w:r>
        <w:rPr>
          <w:rFonts w:hint="eastAsia"/>
        </w:rPr>
        <w:t>　　　　四、自动重量选别机行业发展能力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自动重量选别机行业重点企业调研分析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二、企业自动重量选别机业务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二、企业自动重量选别机业务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二、企业自动重量选别机业务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二、企业自动重量选别机业务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二、企业自动重量选别机业务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二、企业自动重量选别机业务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中国自动重量选别机行业竞争格局分析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自动重量选别机行业竞争格局总览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2024-2025年自动重量选别机行业竞争力分析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2019-2024年自动重量选别机行业企业并购活动分析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2024-2025年自动重量选别机行业会展与招投标活动分析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一、自动重量选别机行业会展活动及其市场影响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2025年中国自动重量选别机企业发展企业发展策略与建议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自动重量选别机销售模式与渠道策略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自动重量选别机品牌与市场推广策略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自动重量选别机研发投入与技术创新能力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自动重量选别机合作联盟与资源整合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中国自动重量选别机行业风险与对策</w:t>
      </w:r>
      <w:r>
        <w:rPr>
          <w:rFonts w:hint="eastAsia"/>
        </w:rPr>
        <w:br/>
      </w:r>
      <w:r>
        <w:rPr>
          <w:rFonts w:hint="eastAsia"/>
        </w:rPr>
        <w:t>　　第一节 自动重量选别机行业SWOT分析</w:t>
      </w:r>
      <w:r>
        <w:rPr>
          <w:rFonts w:hint="eastAsia"/>
        </w:rPr>
        <w:br/>
      </w:r>
      <w:r>
        <w:rPr>
          <w:rFonts w:hint="eastAsia"/>
        </w:rPr>
        <w:t>　　　　一、自动重量选别机行业优势</w:t>
      </w:r>
      <w:r>
        <w:rPr>
          <w:rFonts w:hint="eastAsia"/>
        </w:rPr>
        <w:br/>
      </w:r>
      <w:r>
        <w:rPr>
          <w:rFonts w:hint="eastAsia"/>
        </w:rPr>
        <w:t>　　　　二、自动重量选别机行业劣势</w:t>
      </w:r>
      <w:r>
        <w:rPr>
          <w:rFonts w:hint="eastAsia"/>
        </w:rPr>
        <w:br/>
      </w:r>
      <w:r>
        <w:rPr>
          <w:rFonts w:hint="eastAsia"/>
        </w:rPr>
        <w:t>　　　　三、自动重量选别机市场机会</w:t>
      </w:r>
      <w:r>
        <w:rPr>
          <w:rFonts w:hint="eastAsia"/>
        </w:rPr>
        <w:br/>
      </w:r>
      <w:r>
        <w:rPr>
          <w:rFonts w:hint="eastAsia"/>
        </w:rPr>
        <w:t>　　　　四、自动重量选别机市场威胁</w:t>
      </w:r>
      <w:r>
        <w:rPr>
          <w:rFonts w:hint="eastAsia"/>
        </w:rPr>
        <w:br/>
      </w:r>
      <w:r>
        <w:rPr>
          <w:rFonts w:hint="eastAsia"/>
        </w:rPr>
        <w:t>　　第二节 自动重量选别机行业风险及对策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2025-2031年中国自动重量选别机行业前景与发展趋势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2024-2025年自动重量选别机行业发展环境分析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一、自动重量选别机行业主管部门与监管体制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二、自动重量选别机行业主要法律法规及政策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三、自动重量选别机行业标准与质量监管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2025-2031年自动重量选别机行业发展趋势与方向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2025-2031年自动重量选别机行业发展潜力与机遇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自动重量选别机行业研究结论与建议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(中-智-林)自动重量选别机行业发展建议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自动重量选别机行业类别</w:t>
      </w:r>
      <w:r>
        <w:rPr>
          <w:rFonts w:hint="eastAsia"/>
        </w:rPr>
        <w:br/>
      </w:r>
      <w:r>
        <w:rPr>
          <w:rFonts w:hint="eastAsia"/>
        </w:rPr>
        <w:t>　　图表 自动重量选别机行业产业链调研</w:t>
      </w:r>
      <w:r>
        <w:rPr>
          <w:rFonts w:hint="eastAsia"/>
        </w:rPr>
        <w:br/>
      </w:r>
      <w:r>
        <w:rPr>
          <w:rFonts w:hint="eastAsia"/>
        </w:rPr>
        <w:t>　　图表 自动重量选别机行业现状</w:t>
      </w:r>
      <w:r>
        <w:rPr>
          <w:rFonts w:hint="eastAsia"/>
        </w:rPr>
        <w:br/>
      </w:r>
      <w:r>
        <w:rPr>
          <w:rFonts w:hint="eastAsia"/>
        </w:rPr>
        <w:t>　　图表 自动重量选别机行业标准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2019-2024年中国自动重量选别机行业市场规模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2024年中国自动重量选别机行业产能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2019-2024年中国自动重量选别机行业产量统计</w:t>
      </w:r>
      <w:r>
        <w:rPr>
          <w:rFonts w:hint="eastAsia"/>
        </w:rPr>
        <w:br/>
      </w:r>
      <w:r>
        <w:rPr>
          <w:rFonts w:hint="eastAsia"/>
        </w:rPr>
        <w:t>　　图表 自动重量选别机行业动态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2019-2024年中国自动重量选别机市场需求量</w:t>
      </w:r>
      <w:r>
        <w:rPr>
          <w:rFonts w:hint="eastAsia"/>
        </w:rPr>
        <w:br/>
      </w:r>
      <w:r>
        <w:rPr>
          <w:rFonts w:hint="eastAsia"/>
        </w:rPr>
        <w:t>　　图表 2024年中国自动重量选别机行业需求区域调研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2019-2024年中国自动重量选别机行情</w:t>
      </w:r>
      <w:r>
        <w:rPr>
          <w:rFonts w:hint="eastAsia"/>
        </w:rPr>
        <w:br/>
      </w:r>
      <w:r>
        <w:rPr>
          <w:rFonts w:hint="eastAsia"/>
        </w:rPr>
        <w:t>　　图表 2019-2024年中国自动重量选别机价格走势图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2019-2024年中国自动重量选别机行业销售收入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2019-2024年中国自动重量选别机行业盈利情况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2019-2024年中国自动重量选别机行业利润总额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2019-2024年中国自动重量选别机进口统计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2019-2024年中国自动重量选别机出口统计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2019-2024年中国自动重量选别机行业企业数量统计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**地区自动重量选别机市场规模</w:t>
      </w:r>
      <w:r>
        <w:rPr>
          <w:rFonts w:hint="eastAsia"/>
        </w:rPr>
        <w:br/>
      </w:r>
      <w:r>
        <w:rPr>
          <w:rFonts w:hint="eastAsia"/>
        </w:rPr>
        <w:t>　　图表 **地区自动重量选别机行业市场需求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**地区自动重量选别机市场调研</w:t>
      </w:r>
      <w:r>
        <w:rPr>
          <w:rFonts w:hint="eastAsia"/>
        </w:rPr>
        <w:br/>
      </w:r>
      <w:r>
        <w:rPr>
          <w:rFonts w:hint="eastAsia"/>
        </w:rPr>
        <w:t>　　图表 **地区自动重量选别机行业市场需求分析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**地区自动重量选别机市场规模</w:t>
      </w:r>
      <w:r>
        <w:rPr>
          <w:rFonts w:hint="eastAsia"/>
        </w:rPr>
        <w:br/>
      </w:r>
      <w:r>
        <w:rPr>
          <w:rFonts w:hint="eastAsia"/>
        </w:rPr>
        <w:t>　　图表 **地区自动重量选别机行业市场需求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**地区自动重量选别机市场调研</w:t>
      </w:r>
      <w:r>
        <w:rPr>
          <w:rFonts w:hint="eastAsia"/>
        </w:rPr>
        <w:br/>
      </w:r>
      <w:r>
        <w:rPr>
          <w:rFonts w:hint="eastAsia"/>
        </w:rPr>
        <w:t>　　图表 **地区自动重量选别机行业市场需求分析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自动重量选别机行业竞争对手分析</w:t>
      </w:r>
      <w:r>
        <w:rPr>
          <w:rFonts w:hint="eastAsia"/>
        </w:rPr>
        <w:br/>
      </w:r>
      <w:r>
        <w:rPr>
          <w:rFonts w:hint="eastAsia"/>
        </w:rPr>
        <w:t>　　图表 自动重量选别机重点企业（一）基本信息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自动重量选别机重点企业（一）经营情况分析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自动重量选别机重点企业（一）主要经济指标情况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自动重量选别机重点企业（一）盈利能力情况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自动重量选别机重点企业（一）偿债能力情况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自动重量选别机重点企业（一）运营能力情况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自动重量选别机重点企业（一）成长能力情况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自动重量选别机重点企业（二）基本信息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自动重量选别机重点企业（二）经营情况分析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自动重量选别机重点企业（二）主要经济指标情况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自动重量选别机重点企业（二）盈利能力情况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自动重量选别机重点企业（二）偿债能力情况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自动重量选别机重点企业（二）运营能力情况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自动重量选别机重点企业（二）成长能力情况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自动重量选别机重点企业（三）基本信息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自动重量选别机重点企业（三）经营情况分析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自动重量选别机重点企业（三）主要经济指标情况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自动重量选别机重点企业（三）盈利能力情况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自动重量选别机重点企业（三）偿债能力情况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自动重量选别机重点企业（三）运营能力情况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自动重量选别机重点企业（三）成长能力情况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2025-2031年中国自动重量选别机行业产能预测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2025-2031年中国自动重量选别机行业产量预测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2025-2031年中国自动重量选别机市场需求预测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2025-2031年中国自动重量选别机行业市场规模预测</w:t>
      </w:r>
      <w:r>
        <w:rPr>
          <w:rFonts w:hint="eastAsia"/>
        </w:rPr>
        <w:br/>
      </w:r>
      <w:r>
        <w:rPr>
          <w:rFonts w:hint="eastAsia"/>
        </w:rPr>
        <w:t>　　图表 自动重量选别机行业准入条件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2025-2031年中国自动重量选别机行业信息化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2025-2031年中国自动重量选别机市场前景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2025-2031年中国自动重量选别机行业风险分析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2025-2031年中国自动重量选别机行业发展趋势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150fd425f4e52" w:history="1">
        <w:r>
          <w:rPr>
            <w:rStyle w:val="Hyperlink"/>
          </w:rPr>
          <w:t>2025-2031年中国自动重量选别机市场调查研究与发展前景报告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150fd425f4e52" w:history="1">
        <w:r>
          <w:rPr>
            <w:rStyle w:val="Hyperlink"/>
          </w:rPr>
          <w:t>https://www.20087.com/2/27/ZiDongZhongLiangXuanBieJiFaZhanQianJing.html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a3a1e788f468e" w:history="1">
      <w:r>
        <w:rPr>
          <w:rStyle w:val="Hyperlink"/>
        </w:rPr>
        <w:t>2025-2031年中国自动重量选别机市场调查研究与发展前景报告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iDongZhongLiangXuanBieJiFaZhanQianJing.html" TargetMode="External" Id="R9a6150fd425f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iDongZhongLiangXuanBieJiFaZhanQianJing.html" TargetMode="External" Id="R324a3a1e788f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2025-08-30T05:10:05Z</dcterms:created>
  <dcterms:modified xsi:type="dcterms:W3CDTF">2025-08-30T06:10:05Z</dcterms:modified>
  <dc:subject>2025-2031年中国自动重量选别机市场调查研究与发展前景报告</dc:subject>
  <dc:title>2025-2031年中国自动重量选别机市场调查研究与发展前景报告</dc:title>
  <cp:keywords>2025-2031年中国自动重量选别机市场调查研究与发展前景报告</cp:keywords>
  <dc:description>2025-2031年中国自动重量选别机市场调查研究与发展前景报告</dc:description>
</cp:coreProperties>
</file>