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ae74ea3a04236" w:history="1">
              <w:r>
                <w:rPr>
                  <w:rStyle w:val="Hyperlink"/>
                </w:rPr>
                <w:t>2026-2032年中国超高速电机控制器行业发展调研与前景趋势分析报告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ae74ea3a04236" w:history="1">
              <w:r>
                <w:rPr>
                  <w:rStyle w:val="Hyperlink"/>
                </w:rPr>
                <w:t>2026-2032年中国超高速电机控制器行业发展调研与前景趋势分析报告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ae74ea3a04236" w:history="1">
                <w:r>
                  <w:rPr>
                    <w:rStyle w:val="Hyperlink"/>
                  </w:rPr>
                  <w:t>https://www.20087.com/2/27/ChaoGaoSuDianJiKongZhiQiDeQianJing.html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机控制器是电动航空、高速机床及燃料电池空压机等领域的“大脑”，承担着将直流电转换为高频三相交流电并实现精准矢量控制的重任。目前，技术已从传统的硅基器件向碳化硅功率模块转型，开关频率提升至百千赫兹级别，实现了微秒级的动态响应与极高的功率密度。集成式设计理念将驱动电路、控制单元与散热系统高度融合，大幅减小了体积与重量。在航空燃油泵与电动垂直起降飞行器应用中，无传感器磁场定向控制算法的成熟，确保了在极端温度与振动环境下的稳定运行，满足了航空航天级的高可靠性标准。</w:t>
      </w:r>
      <w:r>
        <w:rPr>
          <w:rFonts w:hint="eastAsia"/>
        </w:rPr>
        <w:br/>
      </w:r>
      <w:r>
        <w:rPr>
          <w:rFonts w:hint="eastAsia"/>
        </w:rPr>
        <w:t>　　未来，超高速电机控制器将向宽禁带半导体全面普及、智能自愈及多电系统集成方向升级。市场调研网认为，氮化镓与碳化硅器件的进一步优化，将把系统效率提升至新高度，降低开关损耗与电磁干扰。机器学习算法的引入，将实现控制器参数的在线自整定与故障预测，通过实时分析电流谐波与温度分布，提前识别轴承磨损或绝缘老化风险。此外，针对多电飞机与高速列车，高压直流母线技术的融合，将实现动力传输与控制的深度集成，推动电机驱动系统向轻量化、智能化、高能效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ae74ea3a04236" w:history="1">
        <w:r>
          <w:rPr>
            <w:rStyle w:val="Hyperlink"/>
          </w:rPr>
          <w:t>2026-2032年中国超高速电机控制器行业发展调研与前景趋势分析报告</w:t>
        </w:r>
      </w:hyperlink>
      <w:r>
        <w:rPr>
          <w:rFonts w:hint="eastAsia"/>
        </w:rPr>
        <w:t>》，2025年超高速电机控制器行业市场规模达 亿元，预计2032年市场规模将达 亿元，期间年均复合增长率（CAGR）达 %。报告系统分析了我国超高速电机控制器行业的市场规模、市场需求及价格动态，深入探讨了超高速电机控制器产业链结构与发展特点。报告对超高速电机控制器细分市场进行了详细剖析，基于科学数据预测了市场前景及未来发展趋势，同时聚焦超高速电机控制器重点企业，评估了品牌影响力、市场竞争力及行业集中度变化。通过专业分析与客观洞察，报告为投资者、产业链相关企业及政府决策部门提供了重要参考，是把握超高速电机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超高速电机控制器行业概述</w:t>
      </w:r>
      <w:r>
        <w:rPr>
          <w:rFonts w:hint="eastAsia"/>
        </w:rPr>
        <w:br/>
      </w:r>
      <w:r>
        <w:rPr>
          <w:rFonts w:hint="eastAsia"/>
        </w:rPr>
        <w:t>　　第一节 超高速电机控制器定义与分类</w:t>
      </w:r>
      <w:r>
        <w:rPr>
          <w:rFonts w:hint="eastAsia"/>
        </w:rPr>
        <w:br/>
      </w:r>
      <w:r>
        <w:rPr>
          <w:rFonts w:hint="eastAsia"/>
        </w:rPr>
        <w:t>　　第二节 超高速电机控制器应用领域</w:t>
      </w:r>
      <w:r>
        <w:rPr>
          <w:rFonts w:hint="eastAsia"/>
        </w:rPr>
        <w:br/>
      </w:r>
      <w:r>
        <w:rPr>
          <w:rFonts w:hint="eastAsia"/>
        </w:rPr>
        <w:t>　　第三节 超高速电机控制器行业经济指标分析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二、超高速电机控制器行业成长速度分析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三、超高速电机控制器附加值提升空间探讨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四、超高速电机控制器行业进入壁垒分析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五、超高速电机控制器行业风险性评估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六、超高速电机控制器行业周期性分析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七、超高速电机控制器行业竞争程度指标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八、超高速电机控制器行业成熟度综合分析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超高速电机控制器产业链及经营模式分析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三、超高速电机控制器销售模式与渠道策略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全球超高速电机控制器市场发展分析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2025-2026年全球超高速电机控制器行业发展分析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一、全球超高速电机控制器行业市场规模与趋势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二、全球超高速电机控制器行业发展特点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三、全球超高速电机控制器行业竞争格局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主要国家与地区超高速电机控制器市场分析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2026-2032年全球超高速电机控制器行业发展趋势与前景预测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一、超高速电机控制器行业发展趋势</w:t>
      </w:r>
      <w:r>
        <w:rPr>
          <w:rFonts w:hint="eastAsia"/>
        </w:rPr>
        <w:br/>
      </w:r>
      <w:r>
        <w:rPr>
          <w:rFonts w:hint="eastAsia"/>
        </w:rPr>
        <w:t>　　　　二、超高速电机控制器行业发展潜力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中国超高速电机控制器行业市场分析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2025-2026年超高速电机控制器产能与投资动态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一、国内超高速电机控制器产能现状与利用效率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二、超高速电机控制器产能扩张与投资动态分析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2026-2032年超高速电机控制器行业产量统计与趋势预测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一、2020-2025年超高速电机控制器行业产量与增长趋势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1、2020-2025年超高速电机控制器产量及增长趋势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2、2020-2025年超高速电机控制器细分产品产量及份额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二、超高速电机控制器产量影响因素分析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2026-2032年超高速电机控制器市场需求与销售分析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一、2025-2026年超高速电机控制器行业需求现状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二、超高速电机控制器客户群体与需求特点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三、2020-2025年超高速电机控制器行业销售规模分析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四、2026-2032年超高速电机控制器市场增长潜力与规模预测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2025-2026年超高速电机控制器行业技术发展现状及趋势分析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超高速电机控制器行业技术发展现状分析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国内外超高速电机控制器行业技术差距分析及差距形成的主要原因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超高速电机控制器行业技术发展方向、趋势预测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提升超高速电机控制器行业技术能力策略建议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中国超高速电机控制器细分市场分析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一、2025-2026年超高速电机控制器主要细分产品市场现状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超高速电机控制器价格机制与竞争策略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一、2020-2025年超高速电机控制器市场价格走势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超高速电机控制器定价策略与方法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2026-2032年超高速电机控制器价格竞争态势与趋势预测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中国超高速电机控制器行业重点区域市场研究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2025-2026年重点区域超高速电机控制器市场发展概况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二、2020-2025年超高速电机控制器市场需求规模情况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二、2020-2025年超高速电机控制器市场需求规模情况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二、2020-2025年超高速电机控制器市场需求规模情况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二、2020-2025年超高速电机控制器市场需求规模情况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二、2020-2025年超高速电机控制器市场需求规模情况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2020-2025年中国超高速电机控制器行业进出口情况分析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超高速电机控制器行业进口规模与来源分析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一、2020-2025年超高速电机控制器进口规模分析</w:t>
      </w:r>
      <w:r>
        <w:rPr>
          <w:rFonts w:hint="eastAsia"/>
        </w:rPr>
        <w:br/>
      </w:r>
      <w:r>
        <w:rPr>
          <w:rFonts w:hint="eastAsia"/>
        </w:rPr>
        <w:t>　　　　二、超高速电机控制器主要进口来源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超高速电机控制器行业出口规模与目的地分析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一、2020-2025年超高速电机控制器出口规模分析</w:t>
      </w:r>
      <w:r>
        <w:rPr>
          <w:rFonts w:hint="eastAsia"/>
        </w:rPr>
        <w:br/>
      </w:r>
      <w:r>
        <w:rPr>
          <w:rFonts w:hint="eastAsia"/>
        </w:rPr>
        <w:t>　　　　二、超高速电机控制器主要出口目的地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2020-2025年中国超高速电机控制器总体规模与财务指标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中国超高速电机控制器行业总体规模分析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二、超高速电机控制器从业人员规模</w:t>
      </w:r>
      <w:r>
        <w:rPr>
          <w:rFonts w:hint="eastAsia"/>
        </w:rPr>
        <w:br/>
      </w:r>
      <w:r>
        <w:rPr>
          <w:rFonts w:hint="eastAsia"/>
        </w:rPr>
        <w:t>　　　　三、超高速电机控制器行业资产状况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中国超高速电机控制器行业财务指标总体分析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超高速电机控制器行业重点企业经营状况分析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超高速电机控制器重点企业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超高速电机控制器领先企业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超高速电机控制器标杆企业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超高速电机控制器代表企业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超高速电机控制器龙头企业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超高速电机控制器重点企业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中国超高速电机控制器行业竞争格局分析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超高速电机控制器行业竞争格局总览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2025-2026年超高速电机控制器行业竞争力分析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四、超高速电机控制器替代品威胁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2020-2025年超高速电机控制器行业企业并购活动分析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2025-2026年超高速电机控制器行业会展与招投标活动分析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2026年中国超高速电机控制器企业发展策略分析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超高速电机控制器市场策略分析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二、超高速电机控制器市场细分与目标客户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超高速电机控制器销售策略分析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提高超高速电机控制器企业竞争力建议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一、超高速电机控制器技术创新与管理优化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超高速电机控制器品牌战略思考</w:t>
      </w:r>
      <w:r>
        <w:rPr>
          <w:rFonts w:hint="eastAsia"/>
        </w:rPr>
        <w:br/>
      </w:r>
      <w:r>
        <w:rPr>
          <w:rFonts w:hint="eastAsia"/>
        </w:rPr>
        <w:t>　　　　一、超高速电机控制器品牌建设与维护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二、超高速电机控制器品牌影响力与市场竞争力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中国超高速电机控制器行业风险与对策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超高速电机控制器行业SWOT分析</w:t>
      </w:r>
      <w:r>
        <w:rPr>
          <w:rFonts w:hint="eastAsia"/>
        </w:rPr>
        <w:br/>
      </w:r>
      <w:r>
        <w:rPr>
          <w:rFonts w:hint="eastAsia"/>
        </w:rPr>
        <w:t>　　　　一、超高速电机控制器行业优势分析</w:t>
      </w:r>
      <w:r>
        <w:rPr>
          <w:rFonts w:hint="eastAsia"/>
        </w:rPr>
        <w:br/>
      </w:r>
      <w:r>
        <w:rPr>
          <w:rFonts w:hint="eastAsia"/>
        </w:rPr>
        <w:t>　　　　二、超高速电机控制器行业劣势分析</w:t>
      </w:r>
      <w:r>
        <w:rPr>
          <w:rFonts w:hint="eastAsia"/>
        </w:rPr>
        <w:br/>
      </w:r>
      <w:r>
        <w:rPr>
          <w:rFonts w:hint="eastAsia"/>
        </w:rPr>
        <w:t>　　　　三、超高速电机控制器市场机会探索</w:t>
      </w:r>
      <w:r>
        <w:rPr>
          <w:rFonts w:hint="eastAsia"/>
        </w:rPr>
        <w:br/>
      </w:r>
      <w:r>
        <w:rPr>
          <w:rFonts w:hint="eastAsia"/>
        </w:rPr>
        <w:t>　　　　四、超高速电机控制器市场威胁评估</w:t>
      </w:r>
      <w:r>
        <w:rPr>
          <w:rFonts w:hint="eastAsia"/>
        </w:rPr>
        <w:br/>
      </w:r>
      <w:r>
        <w:rPr>
          <w:rFonts w:hint="eastAsia"/>
        </w:rPr>
        <w:t>　　第二节 超高速电机控制器行业风险及对策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2026-2032年中国超高速电机控制器行业前景与发展趋势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超高速电机控制器行业发展环境分析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2026-2032年超高速电机控制器行业发展趋势与方向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一、超高速电机控制器行业发展方向预测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二、超高速电机控制器发展趋势分析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2026-2032年超高速电机控制器行业发展潜力与机遇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一、超高速电机控制器市场发展潜力评估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二、超高速电机控制器新兴市场与机遇探索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超高速电机控制器行业研究结论与建议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超高速电机控制器行业发展建议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2020-2025年中国超高速电机控制器市场规模及增长情况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2020-2025年中国超高速电机控制器行业产量及增长趋势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2026-2032年中国超高速电机控制器行业产量预测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2020-2025年中国超高速电机控制器行业市场需求及增长情况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2026-2032年中国超高速电机控制器行业市场需求预测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**地区超高速电机控制器市场规模及增长情况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2020-2025年中国超高速电机控制器行业出口情况分析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超高速电机控制器重点企业经营情况分析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2026年超高速电机控制器行业壁垒</w:t>
      </w:r>
      <w:r>
        <w:rPr>
          <w:rFonts w:hint="eastAsia"/>
        </w:rPr>
        <w:br/>
      </w:r>
      <w:r>
        <w:rPr>
          <w:rFonts w:hint="eastAsia"/>
        </w:rPr>
        <w:t>　　图表 2026年超高速电机控制器市场前景分析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2026-2032年中国超高速电机控制器市场规模预测</w:t>
      </w:r>
      <w:r>
        <w:rPr>
          <w:rFonts w:hint="eastAsia"/>
        </w:rPr>
        <w:br/>
      </w:r>
      <w:r>
        <w:rPr>
          <w:rFonts w:hint="eastAsia"/>
        </w:rPr>
        <w:t>　　图表 2026年超高速电机控制器发展趋势预测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ae74ea3a04236" w:history="1">
        <w:r>
          <w:rPr>
            <w:rStyle w:val="Hyperlink"/>
          </w:rPr>
          <w:t>2026-2032年中国超高速电机控制器行业发展调研与前景趋势分析报告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ae74ea3a04236" w:history="1">
        <w:r>
          <w:rPr>
            <w:rStyle w:val="Hyperlink"/>
          </w:rPr>
          <w:t>https://www.20087.com/2/27/ChaoGaoSuDianJiKongZhiQiDeQianJing.html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热点：高速电机、高速电机控制难点、高速伺服电机、高速电机的控制方式及原理、超高速无刷电机、控制器高速线怎么接、国产超高速电机、高速电机调速器、超高速大功率电机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e98c82134d90" w:history="1">
      <w:r>
        <w:rPr>
          <w:rStyle w:val="Hyperlink"/>
        </w:rPr>
        <w:t>2026-2032年中国超高速电机控制器行业发展调研与前景趋势分析报告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aoGaoSuDianJiKongZhiQiDeQianJing.html" TargetMode="External" Id="R2c3ae74ea3a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aoGaoSuDianJiKongZhiQiDeQianJing.html" TargetMode="External" Id="Rd362e98c821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2026-04-30T05:10:41Z</dcterms:created>
  <dcterms:modified xsi:type="dcterms:W3CDTF">2026-04-30T06:10:41Z</dcterms:modified>
  <dc:subject>2026-2032年中国超高速电机控制器行业发展调研与前景趋势分析报告</dc:subject>
  <dc:title>2026-2032年中国超高速电机控制器行业发展调研与前景趋势分析报告</dc:title>
  <cp:keywords>2026-2032年中国超高速电机控制器行业发展调研与前景趋势分析报告</cp:keywords>
  <dc:description>2026-2032年中国超高速电机控制器行业发展调研与前景趋势分析报告</dc:description>
</cp:coreProperties>
</file>