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5bbb5fd104d7e" w:history="1">
              <w:r>
                <w:rPr>
                  <w:rStyle w:val="Hyperlink"/>
                </w:rPr>
                <w:t>中国车床市场现状调研及发展前景预测报告（2025-2031年）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5bbb5fd104d7e" w:history="1">
              <w:r>
                <w:rPr>
                  <w:rStyle w:val="Hyperlink"/>
                </w:rPr>
                <w:t>中国车床市场现状调研及发展前景预测报告（2025-2031年）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5bbb5fd104d7e" w:history="1">
                <w:r>
                  <w:rPr>
                    <w:rStyle w:val="Hyperlink"/>
                  </w:rPr>
                  <w:t>https://www.20087.com/2/A7/CheChuangShiChangDiaoYanBaoGao.html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床是金属加工行业的重要工具，随着数控(NC)和计算机数控(CNC)技术的发展，其精度和效率得到了显著提升。现代车床可以实现复杂零件的精密加工，且自动化程度高，减少了人工干预。然而，技术人才短缺和设备维护成本高是该行业面临的挑战。</w:t>
      </w:r>
      <w:r>
        <w:rPr>
          <w:rFonts w:hint="eastAsia"/>
        </w:rPr>
        <w:br/>
      </w:r>
      <w:r>
        <w:rPr>
          <w:rFonts w:hint="eastAsia"/>
        </w:rPr>
        <w:t>　　未来，车床行业将更加智能化和柔性化。人工智能和机器学习的应用将实现预测性维护和优化生产流程。同时，模块化设计和快速换模技术将提升设备的灵活性，以适应多品种、小批量的生产需求。此外，远程监控和云服务的集成，将促进车间的数字化管理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5bbb5fd104d7e" w:history="1">
        <w:r>
          <w:rPr>
            <w:rStyle w:val="Hyperlink"/>
          </w:rPr>
          <w:t>中国车床市场现状调研及发展前景预测报告（2025-2031年）</w:t>
        </w:r>
      </w:hyperlink>
      <w:r>
        <w:rPr>
          <w:rFonts w:hint="eastAsia"/>
        </w:rPr>
        <w:t>》依托多年来对车床行业的监测研究，结合车床行业历年供需关系变化规律、车床产品消费结构、应用领域、车床市场发展环境、车床相关政策扶持等，对车床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b45bbb5fd104d7e" w:history="1">
        <w:r>
          <w:rPr>
            <w:rStyle w:val="Hyperlink"/>
          </w:rPr>
          <w:t>中国车床市场现状调研及发展前景预测报告（2025-2031年）</w:t>
        </w:r>
      </w:hyperlink>
      <w:r>
        <w:rPr>
          <w:rFonts w:hint="eastAsia"/>
        </w:rPr>
        <w:t>还向投资人全面的呈现了车床重点企业和车床行业相关项目现状、车床未来发展潜力，车床投资进入机会、车床风险控制、以及应对风险对策。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中国车床行业发展环境</w:t>
      </w:r>
      <w:r>
        <w:rPr>
          <w:rFonts w:hint="eastAsia"/>
        </w:rPr>
        <w:br/>
      </w:r>
      <w:r>
        <w:rPr>
          <w:rFonts w:hint="eastAsia"/>
        </w:rPr>
        <w:t>　　第一节 车床行业及属性分析</w:t>
      </w:r>
      <w:r>
        <w:rPr>
          <w:rFonts w:hint="eastAsia"/>
        </w:rPr>
        <w:br/>
      </w:r>
      <w:r>
        <w:rPr>
          <w:rFonts w:hint="eastAsia"/>
        </w:rPr>
        <w:t>　　　　一、车床行业定义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四、车床行业周期属性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车床行业政策发展环境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二、车床产业发展规划</w:t>
      </w:r>
      <w:r>
        <w:rPr>
          <w:rFonts w:hint="eastAsia"/>
        </w:rPr>
        <w:br/>
      </w:r>
      <w:r>
        <w:rPr>
          <w:rFonts w:hint="eastAsia"/>
        </w:rPr>
        <w:t>　　　　三、车床行业标准政策</w:t>
      </w:r>
      <w:r>
        <w:rPr>
          <w:rFonts w:hint="eastAsia"/>
        </w:rPr>
        <w:br/>
      </w:r>
      <w:r>
        <w:rPr>
          <w:rFonts w:hint="eastAsia"/>
        </w:rPr>
        <w:t>　　　　四、车床市场应用政策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中国车床行业发展分析</w:t>
      </w:r>
      <w:r>
        <w:rPr>
          <w:rFonts w:hint="eastAsia"/>
        </w:rPr>
        <w:br/>
      </w:r>
      <w:r>
        <w:rPr>
          <w:rFonts w:hint="eastAsia"/>
        </w:rPr>
        <w:t>　　第一节 中国车床行业的发展概况</w:t>
      </w:r>
      <w:r>
        <w:rPr>
          <w:rFonts w:hint="eastAsia"/>
        </w:rPr>
        <w:br/>
      </w:r>
      <w:r>
        <w:rPr>
          <w:rFonts w:hint="eastAsia"/>
        </w:rPr>
        <w:t>　　　　一、车床行业对国民经济和社会发展的贡献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二、2025年中国车床行业政策环境综述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2019-2024年中国车床行业的发展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一、2019-2024年中国车床行业的运行分析</w:t>
      </w:r>
      <w:r>
        <w:rPr>
          <w:rFonts w:hint="eastAsia"/>
        </w:rPr>
        <w:br/>
      </w:r>
      <w:r>
        <w:rPr>
          <w:rFonts w:hint="eastAsia"/>
        </w:rPr>
        <w:t>　　　　二、2025年车床行业经济运行分析</w:t>
      </w:r>
      <w:r>
        <w:rPr>
          <w:rFonts w:hint="eastAsia"/>
        </w:rPr>
        <w:br/>
      </w:r>
      <w:r>
        <w:rPr>
          <w:rFonts w:hint="eastAsia"/>
        </w:rPr>
        <w:t>　　第三节 中国车床行业发展存在的问题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一、中国车床行业供需值得关注的问题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二、车床行业发展亟需解决的问题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三、车床工业的应急机制需要加强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四、车床企业经营困境分析</w:t>
      </w:r>
      <w:r>
        <w:rPr>
          <w:rFonts w:hint="eastAsia"/>
        </w:rPr>
        <w:br/>
      </w:r>
      <w:r>
        <w:rPr>
          <w:rFonts w:hint="eastAsia"/>
        </w:rPr>
        <w:t>　　第四节 中国车床行业的发展对策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中国车床行业经济运行分析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2019-2024年中国车床行业经济规模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一、2019-2024年车床行业企业数量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二、2019-2024年车床行业资产规模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三、2019-2024年车床行业收入规模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四、2019-2024年车床行业产值规模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五、2019-2024年车床行业利润规模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2019-2024年中国车床行业区域结构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2019-2024年中国车床行业规模结构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2019-2024年中国车床行业控股结构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中国车床行业重点区域市场发展分析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一、2019-2024年车床行业发展环境分析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二、2019-2024年车床市场供需现状分析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三、2019-2024年车床行业发展现状分析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四、2025-2031年车床行业发展前景预测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五、2025-2031年车床行业投资风险预测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一、2019-2024年车床行业发展环境分析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二、2019-2024年车床市场供需现状分析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三、2019-2024年车床行业发展现状分析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四、2025-2031年车床行业发展前景预测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五、2025-2031年车床行业投资风险预测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一、2019-2024年车床行业发展环境分析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二、2019-2024年车床市场供需现状分析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三、2019-2024年车床行业发展现状分析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四、2025-2031年车床行业发展前景预测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五、2025-2031年车床行业投资风险预测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一、2019-2024年车床行业发展环境分析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二、2019-2024年车床市场供需现状分析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三、2019-2024年车床行业发展现状分析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四、2025-2031年车床行业发展前景预测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五、2025-2031年车床行业投资风险预测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中国车床行业盈利现状</w:t>
      </w:r>
      <w:r>
        <w:rPr>
          <w:rFonts w:hint="eastAsia"/>
        </w:rPr>
        <w:br/>
      </w:r>
      <w:r>
        <w:rPr>
          <w:rFonts w:hint="eastAsia"/>
        </w:rPr>
        <w:t>　　第一节 中国车床行业整体运行指标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一、2019-2024年车床行业偿债能力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二、2019-2024年车床行业发展能力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三、2019-2024年车床行业经营能力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四、2019-2024年车床行业盈利能力</w:t>
      </w:r>
      <w:r>
        <w:rPr>
          <w:rFonts w:hint="eastAsia"/>
        </w:rPr>
        <w:br/>
      </w:r>
      <w:r>
        <w:rPr>
          <w:rFonts w:hint="eastAsia"/>
        </w:rPr>
        <w:t>　　第二节 中国车床行业成本分析</w:t>
      </w:r>
      <w:r>
        <w:rPr>
          <w:rFonts w:hint="eastAsia"/>
        </w:rPr>
        <w:br/>
      </w:r>
      <w:r>
        <w:rPr>
          <w:rFonts w:hint="eastAsia"/>
        </w:rPr>
        <w:t>　　第三节 中国车床行业产销运存分析</w:t>
      </w:r>
      <w:r>
        <w:rPr>
          <w:rFonts w:hint="eastAsia"/>
        </w:rPr>
        <w:br/>
      </w:r>
      <w:r>
        <w:rPr>
          <w:rFonts w:hint="eastAsia"/>
        </w:rPr>
        <w:t>　　第四节 中国车床行业整体盈利指标</w:t>
      </w:r>
      <w:r>
        <w:rPr>
          <w:rFonts w:hint="eastAsia"/>
        </w:rPr>
        <w:br/>
      </w:r>
      <w:r>
        <w:rPr>
          <w:rFonts w:hint="eastAsia"/>
        </w:rPr>
        <w:t>　　第五节 中国车床行业盈利结构分析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2019-2024年车床行业产品市场价格回顾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2025年车床行业产品市场价格现状分析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影响车床行业产品市场价格因素分析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2025-2031年车床行业产品市场价格走势预测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车床企业（一）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三、车床企业经营状况</w:t>
      </w:r>
      <w:r>
        <w:rPr>
          <w:rFonts w:hint="eastAsia"/>
        </w:rPr>
        <w:br/>
      </w:r>
      <w:r>
        <w:rPr>
          <w:rFonts w:hint="eastAsia"/>
        </w:rPr>
        <w:t>　　　　四、车床企业发展策略</w:t>
      </w:r>
      <w:r>
        <w:rPr>
          <w:rFonts w:hint="eastAsia"/>
        </w:rPr>
        <w:br/>
      </w:r>
      <w:r>
        <w:rPr>
          <w:rFonts w:hint="eastAsia"/>
        </w:rPr>
        <w:t>　　第二节 车床企业（二）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三、车床企业经营状况</w:t>
      </w:r>
      <w:r>
        <w:rPr>
          <w:rFonts w:hint="eastAsia"/>
        </w:rPr>
        <w:br/>
      </w:r>
      <w:r>
        <w:rPr>
          <w:rFonts w:hint="eastAsia"/>
        </w:rPr>
        <w:t>　　　　四、车床企业发展策略</w:t>
      </w:r>
      <w:r>
        <w:rPr>
          <w:rFonts w:hint="eastAsia"/>
        </w:rPr>
        <w:br/>
      </w:r>
      <w:r>
        <w:rPr>
          <w:rFonts w:hint="eastAsia"/>
        </w:rPr>
        <w:t>　　第三节 车床企业（三）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三、车床企业经营状况</w:t>
      </w:r>
      <w:r>
        <w:rPr>
          <w:rFonts w:hint="eastAsia"/>
        </w:rPr>
        <w:br/>
      </w:r>
      <w:r>
        <w:rPr>
          <w:rFonts w:hint="eastAsia"/>
        </w:rPr>
        <w:t>　　　　四、车床企业发展策略</w:t>
      </w:r>
      <w:r>
        <w:rPr>
          <w:rFonts w:hint="eastAsia"/>
        </w:rPr>
        <w:br/>
      </w:r>
      <w:r>
        <w:rPr>
          <w:rFonts w:hint="eastAsia"/>
        </w:rPr>
        <w:t>　　第四节 车床企业（四）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三、车床企业经营状况</w:t>
      </w:r>
      <w:r>
        <w:rPr>
          <w:rFonts w:hint="eastAsia"/>
        </w:rPr>
        <w:br/>
      </w:r>
      <w:r>
        <w:rPr>
          <w:rFonts w:hint="eastAsia"/>
        </w:rPr>
        <w:t>　　　　四、车床企业发展策略</w:t>
      </w:r>
      <w:r>
        <w:rPr>
          <w:rFonts w:hint="eastAsia"/>
        </w:rPr>
        <w:br/>
      </w:r>
      <w:r>
        <w:rPr>
          <w:rFonts w:hint="eastAsia"/>
        </w:rPr>
        <w:t>　　第五节 车床企业（五）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三、车床企业经营状况</w:t>
      </w:r>
      <w:r>
        <w:rPr>
          <w:rFonts w:hint="eastAsia"/>
        </w:rPr>
        <w:br/>
      </w:r>
      <w:r>
        <w:rPr>
          <w:rFonts w:hint="eastAsia"/>
        </w:rPr>
        <w:t>　　　　四、车床企业发展策略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中国车床行业投资状况分析</w:t>
      </w:r>
      <w:r>
        <w:rPr>
          <w:rFonts w:hint="eastAsia"/>
        </w:rPr>
        <w:br/>
      </w:r>
      <w:r>
        <w:rPr>
          <w:rFonts w:hint="eastAsia"/>
        </w:rPr>
        <w:t>　　第一节 车床行业投资优劣势分析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车床行业投资概述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一、2019-2024年车床行业投资规模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二、2019-2024年车床行业投资结构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三、2019-2024年车床行业投资增速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四、2019-2024年车床行业投资地区</w:t>
      </w:r>
      <w:r>
        <w:rPr>
          <w:rFonts w:hint="eastAsia"/>
        </w:rPr>
        <w:br/>
      </w:r>
      <w:r>
        <w:rPr>
          <w:rFonts w:hint="eastAsia"/>
        </w:rPr>
        <w:t>　　第三节 车床行业投资机会分析</w:t>
      </w:r>
      <w:r>
        <w:rPr>
          <w:rFonts w:hint="eastAsia"/>
        </w:rPr>
        <w:br/>
      </w:r>
      <w:r>
        <w:rPr>
          <w:rFonts w:hint="eastAsia"/>
        </w:rPr>
        <w:t>　　　　一、车床行业投资项目分析</w:t>
      </w:r>
      <w:r>
        <w:rPr>
          <w:rFonts w:hint="eastAsia"/>
        </w:rPr>
        <w:br/>
      </w:r>
      <w:r>
        <w:rPr>
          <w:rFonts w:hint="eastAsia"/>
        </w:rPr>
        <w:t>　　　　二、车床行业细分行业投资机会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五、车床行业投资新方向</w:t>
      </w:r>
      <w:r>
        <w:rPr>
          <w:rFonts w:hint="eastAsia"/>
        </w:rPr>
        <w:br/>
      </w:r>
      <w:r>
        <w:rPr>
          <w:rFonts w:hint="eastAsia"/>
        </w:rPr>
        <w:t>　　第四节 车床行业投资前景分析</w:t>
      </w:r>
      <w:r>
        <w:rPr>
          <w:rFonts w:hint="eastAsia"/>
        </w:rPr>
        <w:br/>
      </w:r>
      <w:r>
        <w:rPr>
          <w:rFonts w:hint="eastAsia"/>
        </w:rPr>
        <w:t>　　　　一、车床行业市场发展前景分析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二、车床行业市场蕴藏的商机</w:t>
      </w:r>
      <w:r>
        <w:rPr>
          <w:rFonts w:hint="eastAsia"/>
        </w:rPr>
        <w:br/>
      </w:r>
      <w:r>
        <w:rPr>
          <w:rFonts w:hint="eastAsia"/>
        </w:rPr>
        <w:t>　　　　三、车床行业金融危机下的发展前景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四、2025-2031年车床行业市场面临的发展商机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中国车床行业发展趋势与规划建议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中国车床市场趋势预测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一、2019-2024年中国车床市场趋势总结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二、2025-2031年中国车床行业发展趋势分析</w:t>
      </w:r>
      <w:r>
        <w:rPr>
          <w:rFonts w:hint="eastAsia"/>
        </w:rPr>
        <w:br/>
      </w:r>
      <w:r>
        <w:rPr>
          <w:rFonts w:hint="eastAsia"/>
        </w:rPr>
        <w:t>　　第二节 中国车床市场供给趋势预测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一、2025-2031年车床行业产品技术趋势分析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二、2025-2031年车床行业产量预测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三、2025-2031年车床行业市场供给量预测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中国车床市场需求趋势预测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一、2025-2031年车床市场需求热点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二、2025-2031年车床行业国内消费预测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三、2025-2031年车床行业国内价格预测</w:t>
      </w:r>
      <w:r>
        <w:rPr>
          <w:rFonts w:hint="eastAsia"/>
        </w:rPr>
        <w:br/>
      </w:r>
      <w:r>
        <w:rPr>
          <w:rFonts w:hint="eastAsia"/>
        </w:rPr>
        <w:t>　　第四节 中国车床行业发展规划建议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中国车床行业企业发展策略建议</w:t>
      </w:r>
      <w:r>
        <w:rPr>
          <w:rFonts w:hint="eastAsia"/>
        </w:rPr>
        <w:br/>
      </w:r>
      <w:r>
        <w:rPr>
          <w:rFonts w:hint="eastAsia"/>
        </w:rPr>
        <w:t>　　第一节 车床市场策略分析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车床销售策略分析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提高车床行业企业竞争力的建议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一、提高中国车床企业核心竞争力的对策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三、车床企业核心竞争力的因素及提升途径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四、提高车床的策略</w:t>
      </w:r>
      <w:r>
        <w:rPr>
          <w:rFonts w:hint="eastAsia"/>
        </w:rPr>
        <w:br/>
      </w:r>
      <w:r>
        <w:rPr>
          <w:rFonts w:hint="eastAsia"/>
        </w:rPr>
        <w:t>　　第四节 中~智~林~对中国车床品牌的战略思考</w:t>
      </w:r>
      <w:r>
        <w:rPr>
          <w:rFonts w:hint="eastAsia"/>
        </w:rPr>
        <w:br/>
      </w:r>
      <w:r>
        <w:rPr>
          <w:rFonts w:hint="eastAsia"/>
        </w:rPr>
        <w:t>　　　　一、车床行业实施品牌战略的意义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二、车床行业企业品牌的现状分析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三、车床行业企业的品牌战略</w:t>
      </w:r>
      <w:r>
        <w:rPr>
          <w:rFonts w:hint="eastAsia"/>
        </w:rPr>
        <w:br/>
      </w:r>
      <w:r>
        <w:rPr>
          <w:rFonts w:hint="eastAsia"/>
        </w:rPr>
        <w:t>　　　　四、车床行业品牌战略管理的策略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车床行业研究结论及建议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5bbb5fd104d7e" w:history="1">
        <w:r>
          <w:rPr>
            <w:rStyle w:val="Hyperlink"/>
          </w:rPr>
          <w:t>中国车床市场现状调研及发展前景预测报告（2025-2031年）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5bbb5fd104d7e" w:history="1">
        <w:r>
          <w:rPr>
            <w:rStyle w:val="Hyperlink"/>
          </w:rPr>
          <w:t>https://www.20087.com/2/A7/CheChuangShiChangDiaoYanBaoGao.html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热点：简易小车床、车床加工零件、车床加工视频、车床加工、数控机床的发展趋势、车床夹具、平面磨床、车床主轴轴颈和锥孔的同轴度要求、车床有哪几种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ec950bf7a42a1" w:history="1">
      <w:r>
        <w:rPr>
          <w:rStyle w:val="Hyperlink"/>
        </w:rPr>
        <w:t>中国车床市场现状调研及发展前景预测报告（2025-2031年）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CheChuangShiChangDiaoYanBaoGao.html" TargetMode="External" Id="R8b45bbb5fd10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CheChuangShiChangDiaoYanBaoGao.html" TargetMode="External" Id="R481ec950bf7a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2024-11-26T06:11:00Z</dcterms:created>
  <dcterms:modified xsi:type="dcterms:W3CDTF">2024-11-26T07:11:00Z</dcterms:modified>
  <dc:subject>中国车床市场现状调研及发展前景预测报告（2025-2031年）</dc:subject>
  <dc:title>中国车床市场现状调研及发展前景预测报告（2025-2031年）</dc:title>
  <cp:keywords>中国车床市场现状调研及发展前景预测报告（2025-2031年）</cp:keywords>
  <dc:description>中国车床市场现状调研及发展前景预测报告（2025-2031年）</dc:description>
</cp:coreProperties>
</file>