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7595c50034afd" w:history="1">
              <w:r>
                <w:rPr>
                  <w:rStyle w:val="Hyperlink"/>
                </w:rPr>
                <w:t>2025-2031年中国AI推理芯片市场调查研究与前景分析报告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7595c50034afd" w:history="1">
              <w:r>
                <w:rPr>
                  <w:rStyle w:val="Hyperlink"/>
                </w:rPr>
                <w:t>2025-2031年中国AI推理芯片市场调查研究与前景分析报告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7595c50034afd" w:history="1">
                <w:r>
                  <w:rPr>
                    <w:rStyle w:val="Hyperlink"/>
                  </w:rPr>
                  <w:t>https://www.20087.com/2/17/AITuiLiXinPianDeQianJingQuShi.html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推理芯片是专为执行人工智能模型推断任务而设计的专用集成电路，广泛应用于图像识别、语音处理、自然语言理解、自动驾驶感知等实时性要求高的场景。当前市场主流架构包括GPU、FPGA、ASIC及NPU等多种类型，各具性能与灵活性优势。ASIC类芯片如专用神经网络处理器，在特定算法下实现高能效比与低延迟，适用于终端设备部署；GPU凭借强大并行计算能力，在云端推理服务器中仍占重要地位；FPGA则因可重构特性，适合算法快速迭代的开发与验证阶段。制造工艺持续向先进节点演进，提升晶体管密度与能效表现。芯片设计注重内存带宽优化、数据流调度与低精度计算支持（如INT8、FP16），以应对大规模神经网络的计算需求。软件栈配套成为竞争关键，厂商提供编译器、运行时库与模型优化工具，确保算法高效映射至硬件架构。应用场景覆盖智能手机、安防摄像头、工业质检、机器人及数据中心。</w:t>
      </w:r>
      <w:r>
        <w:rPr>
          <w:rFonts w:hint="eastAsia"/>
        </w:rPr>
        <w:br/>
      </w:r>
      <w:r>
        <w:rPr>
          <w:rFonts w:hint="eastAsia"/>
        </w:rPr>
        <w:t>　　未来，AI推理芯片将朝着异构集成、能效极致化与软硬件协同优化方向深化发展。架构设计可能融合标量、向量与张量处理单元，形成多核异构计算平台，适应不同模型结构的混合负载。存算一体技术探索将数据存储与计算单元深度融合，突破传统冯·诺依曼架构的“内存墙”瓶颈，显著降低数据搬运功耗。光计算、类脑芯片等前沿方向虽处于早期阶段，但可能为超低功耗或高速推理提供新路径。制造材料与封装技术进步，如GAA晶体管、Chiplet异构集成与先进散热方案，将支撑更高性能密度与可靠性。边缘端芯片将更加注重微型化、低功耗与环境适应性，满足可穿戴设备、物联网终端与无人系统的部署需求。软件生态将更加开放与标准化，支持主流深度学习框架的无缝部署与跨平台迁移。安全机制如硬件级加密与可信执行环境将增强模型与数据保护。整体而言，AI推理芯片将从单一加速器发展为智能系统的核心引擎，持续推动人工智能从云端向边缘端渗透，实现更广泛、更实时的智能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7595c50034afd" w:history="1">
        <w:r>
          <w:rPr>
            <w:rStyle w:val="Hyperlink"/>
          </w:rPr>
          <w:t>2025-2031年中国AI推理芯片市场调查研究与前景分析报告</w:t>
        </w:r>
      </w:hyperlink>
      <w:r>
        <w:rPr>
          <w:rFonts w:hint="eastAsia"/>
        </w:rPr>
        <w:t>》基于市场调研数据，系统分析了AI推理芯片行业的市场现状与发展前景。报告从AI推理芯片产业链角度出发，梳理了当前AI推理芯片市场规模、价格走势和供需情况，并对未来几年的增长空间作出预测。研究涵盖了AI推理芯片行业技术发展现状、创新方向以及重点企业的竞争格局，包括AI推理芯片市场集中度和品牌策略分析。报告还针对AI推理芯片细分领域和区域市场展开讨论，客观评估了AI推理芯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AI推理芯片行业概述</w:t>
      </w:r>
      <w:r>
        <w:rPr>
          <w:rFonts w:hint="eastAsia"/>
        </w:rPr>
        <w:br/>
      </w:r>
      <w:r>
        <w:rPr>
          <w:rFonts w:hint="eastAsia"/>
        </w:rPr>
        <w:t>　　第一节 AI推理芯片定义与分类</w:t>
      </w:r>
      <w:r>
        <w:rPr>
          <w:rFonts w:hint="eastAsia"/>
        </w:rPr>
        <w:br/>
      </w:r>
      <w:r>
        <w:rPr>
          <w:rFonts w:hint="eastAsia"/>
        </w:rPr>
        <w:t>　　第二节 AI推理芯片应用领域</w:t>
      </w:r>
      <w:r>
        <w:rPr>
          <w:rFonts w:hint="eastAsia"/>
        </w:rPr>
        <w:br/>
      </w:r>
      <w:r>
        <w:rPr>
          <w:rFonts w:hint="eastAsia"/>
        </w:rPr>
        <w:t>　　第三节 AI推理芯片行业经济指标分析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一、AI推理芯片行业赢利性评估</w:t>
      </w:r>
      <w:r>
        <w:rPr>
          <w:rFonts w:hint="eastAsia"/>
        </w:rPr>
        <w:br/>
      </w:r>
      <w:r>
        <w:rPr>
          <w:rFonts w:hint="eastAsia"/>
        </w:rPr>
        <w:t>　　　　二、AI推理芯片行业成长速度分析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三、AI推理芯片附加值提升空间探讨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四、AI推理芯片行业进入壁垒分析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五、AI推理芯片行业风险性评估</w:t>
      </w:r>
      <w:r>
        <w:rPr>
          <w:rFonts w:hint="eastAsia"/>
        </w:rPr>
        <w:br/>
      </w:r>
      <w:r>
        <w:rPr>
          <w:rFonts w:hint="eastAsia"/>
        </w:rPr>
        <w:t>　　　　六、AI推理芯片行业周期性分析</w:t>
      </w:r>
      <w:r>
        <w:rPr>
          <w:rFonts w:hint="eastAsia"/>
        </w:rPr>
        <w:br/>
      </w:r>
      <w:r>
        <w:rPr>
          <w:rFonts w:hint="eastAsia"/>
        </w:rPr>
        <w:t>　　　　七、AI推理芯片行业竞争程度指标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八、AI推理芯片行业成熟度综合分析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AI推理芯片产业链及经营模式分析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三、AI推理芯片销售模式与渠道策略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全球AI推理芯片市场发展分析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2024-2025年全球AI推理芯片行业发展分析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一、全球AI推理芯片行业市场规模与趋势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二、全球AI推理芯片行业发展特点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三、全球AI推理芯片行业竞争格局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主要国家与地区AI推理芯片市场分析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2025-2031年全球AI推理芯片行业发展趋势与前景预测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一、AI推理芯片行业发展趋势</w:t>
      </w:r>
      <w:r>
        <w:rPr>
          <w:rFonts w:hint="eastAsia"/>
        </w:rPr>
        <w:br/>
      </w:r>
      <w:r>
        <w:rPr>
          <w:rFonts w:hint="eastAsia"/>
        </w:rPr>
        <w:t>　　　　二、AI推理芯片行业发展潜力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中国AI推理芯片行业市场分析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2024-2025年AI推理芯片产能与投资动态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一、国内AI推理芯片产能现状与利用效率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二、AI推理芯片产能扩张与投资动态分析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2025-2031年AI推理芯片行业产量统计与趋势预测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一、2019-2024年AI推理芯片行业产量与增长趋势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1、2019-2024年AI推理芯片产量及增长趋势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2、2019-2024年AI推理芯片细分产品产量及份额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二、AI推理芯片产量影响因素分析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三、2025-2031年AI推理芯片产量预测</w:t>
      </w:r>
      <w:r>
        <w:rPr>
          <w:rFonts w:hint="eastAsia"/>
        </w:rPr>
        <w:br/>
      </w:r>
      <w:r>
        <w:rPr>
          <w:rFonts w:hint="eastAsia"/>
        </w:rPr>
        <w:t>　　第三节 2025-2031年AI推理芯片市场需求与销售分析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一、2024-2025年AI推理芯片行业需求现状</w:t>
      </w:r>
      <w:r>
        <w:rPr>
          <w:rFonts w:hint="eastAsia"/>
        </w:rPr>
        <w:br/>
      </w:r>
      <w:r>
        <w:rPr>
          <w:rFonts w:hint="eastAsia"/>
        </w:rPr>
        <w:t>　　　　二、AI推理芯片客户群体与需求特点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三、2019-2024年AI推理芯片行业销售规模分析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四、2025-2031年AI推理芯片市场增长潜力与规模预测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2024-2025年AI推理芯片行业技术发展现状及趋势分析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AI推理芯片行业技术发展现状分析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国内外AI推理芯片行业技术差距分析及差距形成的主要原因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AI推理芯片行业技术发展方向、趋势预测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提升AI推理芯片行业技术能力策略建议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中国AI推理芯片细分市场分析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一、2024-2025年AI推理芯片主要细分产品市场现状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AI推理芯片价格机制与竞争策略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一、2019-2024年AI推理芯片市场价格走势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AI推理芯片定价策略与方法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2025-2031年AI推理芯片价格竞争态势与趋势预测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中国AI推理芯片行业重点区域市场研究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2024-2025年重点区域AI推理芯片市场发展概况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二、2019-2024年AI推理芯片市场需求规模情况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三、2025-2031年AI推理芯片行业发展潜力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二、2019-2024年AI推理芯片市场需求规模情况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三、2025-2031年AI推理芯片行业发展潜力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二、2019-2024年AI推理芯片市场需求规模情况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三、2025-2031年AI推理芯片行业发展潜力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二、2019-2024年AI推理芯片市场需求规模情况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三、2025-2031年AI推理芯片行业发展潜力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二、2019-2024年AI推理芯片市场需求规模情况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三、2025-2031年AI推理芯片行业发展潜力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2019-2024年中国AI推理芯片行业进出口情况分析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AI推理芯片行业进口规模与来源分析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一、2019-2024年AI推理芯片进口规模分析</w:t>
      </w:r>
      <w:r>
        <w:rPr>
          <w:rFonts w:hint="eastAsia"/>
        </w:rPr>
        <w:br/>
      </w:r>
      <w:r>
        <w:rPr>
          <w:rFonts w:hint="eastAsia"/>
        </w:rPr>
        <w:t>　　　　二、AI推理芯片主要进口来源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AI推理芯片行业出口规模与目的地分析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一、2019-2024年AI推理芯片出口规模分析</w:t>
      </w:r>
      <w:r>
        <w:rPr>
          <w:rFonts w:hint="eastAsia"/>
        </w:rPr>
        <w:br/>
      </w:r>
      <w:r>
        <w:rPr>
          <w:rFonts w:hint="eastAsia"/>
        </w:rPr>
        <w:t>　　　　二、AI推理芯片主要出口目的地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2019-2024年中国AI推理芯片总体规模与财务指标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中国AI推理芯片行业总体规模分析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一、AI推理芯片企业数量与结构</w:t>
      </w:r>
      <w:r>
        <w:rPr>
          <w:rFonts w:hint="eastAsia"/>
        </w:rPr>
        <w:br/>
      </w:r>
      <w:r>
        <w:rPr>
          <w:rFonts w:hint="eastAsia"/>
        </w:rPr>
        <w:t>　　　　二、AI推理芯片从业人员规模</w:t>
      </w:r>
      <w:r>
        <w:rPr>
          <w:rFonts w:hint="eastAsia"/>
        </w:rPr>
        <w:br/>
      </w:r>
      <w:r>
        <w:rPr>
          <w:rFonts w:hint="eastAsia"/>
        </w:rPr>
        <w:t>　　　　三、AI推理芯片行业资产状况</w:t>
      </w:r>
      <w:r>
        <w:rPr>
          <w:rFonts w:hint="eastAsia"/>
        </w:rPr>
        <w:br/>
      </w:r>
      <w:r>
        <w:rPr>
          <w:rFonts w:hint="eastAsia"/>
        </w:rPr>
        <w:t>　　第二节 中国AI推理芯片行业财务指标总体分析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AI推理芯片行业重点企业经营状况分析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AI推理芯片重点企业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AI推理芯片领先企业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AI推理芯片标杆企业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AI推理芯片代表企业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AI推理芯片龙头企业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AI推理芯片重点企业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中国AI推理芯片行业竞争格局分析</w:t>
      </w:r>
      <w:r>
        <w:rPr>
          <w:rFonts w:hint="eastAsia"/>
        </w:rPr>
        <w:br/>
      </w:r>
      <w:r>
        <w:rPr>
          <w:rFonts w:hint="eastAsia"/>
        </w:rPr>
        <w:t>　　第一节 AI推理芯片行业竞争格局总览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2024-2025年AI推理芯片行业竞争力分析</w:t>
      </w:r>
      <w:r>
        <w:rPr>
          <w:rFonts w:hint="eastAsia"/>
        </w:rPr>
        <w:br/>
      </w:r>
      <w:r>
        <w:rPr>
          <w:rFonts w:hint="eastAsia"/>
        </w:rPr>
        <w:t>　　　　一、AI推理芯片供应商议价能力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四、AI推理芯片替代品威胁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2019-2024年AI推理芯片行业企业并购活动分析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2024-2025年AI推理芯片行业会展与招投标活动分析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一、AI推理芯片行业会展活动及其市场影响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2025年中国AI推理芯片企业发展策略分析</w:t>
      </w:r>
      <w:r>
        <w:rPr>
          <w:rFonts w:hint="eastAsia"/>
        </w:rPr>
        <w:br/>
      </w:r>
      <w:r>
        <w:rPr>
          <w:rFonts w:hint="eastAsia"/>
        </w:rPr>
        <w:t>　　第一节 AI推理芯片市场策略分析</w:t>
      </w:r>
      <w:r>
        <w:rPr>
          <w:rFonts w:hint="eastAsia"/>
        </w:rPr>
        <w:br/>
      </w:r>
      <w:r>
        <w:rPr>
          <w:rFonts w:hint="eastAsia"/>
        </w:rPr>
        <w:t>　　　　一、AI推理芯片市场定位与拓展策略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二、AI推理芯片市场细分与目标客户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AI推理芯片销售策略分析</w:t>
      </w:r>
      <w:r>
        <w:rPr>
          <w:rFonts w:hint="eastAsia"/>
        </w:rPr>
        <w:br/>
      </w:r>
      <w:r>
        <w:rPr>
          <w:rFonts w:hint="eastAsia"/>
        </w:rPr>
        <w:t>　　　　一、AI推理芯片销售渠道与网络建设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提高AI推理芯片企业竞争力建议</w:t>
      </w:r>
      <w:r>
        <w:rPr>
          <w:rFonts w:hint="eastAsia"/>
        </w:rPr>
        <w:br/>
      </w:r>
      <w:r>
        <w:rPr>
          <w:rFonts w:hint="eastAsia"/>
        </w:rPr>
        <w:t>　　　　一、AI推理芯片技术创新与管理优化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AI推理芯片品牌战略思考</w:t>
      </w:r>
      <w:r>
        <w:rPr>
          <w:rFonts w:hint="eastAsia"/>
        </w:rPr>
        <w:br/>
      </w:r>
      <w:r>
        <w:rPr>
          <w:rFonts w:hint="eastAsia"/>
        </w:rPr>
        <w:t>　　　　一、AI推理芯片品牌建设与维护</w:t>
      </w:r>
      <w:r>
        <w:rPr>
          <w:rFonts w:hint="eastAsia"/>
        </w:rPr>
        <w:br/>
      </w:r>
      <w:r>
        <w:rPr>
          <w:rFonts w:hint="eastAsia"/>
        </w:rPr>
        <w:t>　　　　二、AI推理芯片品牌影响力与市场竞争力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中国AI推理芯片行业风险与对策</w:t>
      </w:r>
      <w:r>
        <w:rPr>
          <w:rFonts w:hint="eastAsia"/>
        </w:rPr>
        <w:br/>
      </w:r>
      <w:r>
        <w:rPr>
          <w:rFonts w:hint="eastAsia"/>
        </w:rPr>
        <w:t>　　第一节 AI推理芯片行业SWOT分析</w:t>
      </w:r>
      <w:r>
        <w:rPr>
          <w:rFonts w:hint="eastAsia"/>
        </w:rPr>
        <w:br/>
      </w:r>
      <w:r>
        <w:rPr>
          <w:rFonts w:hint="eastAsia"/>
        </w:rPr>
        <w:t>　　　　一、AI推理芯片行业优势分析</w:t>
      </w:r>
      <w:r>
        <w:rPr>
          <w:rFonts w:hint="eastAsia"/>
        </w:rPr>
        <w:br/>
      </w:r>
      <w:r>
        <w:rPr>
          <w:rFonts w:hint="eastAsia"/>
        </w:rPr>
        <w:t>　　　　二、AI推理芯片行业劣势分析</w:t>
      </w:r>
      <w:r>
        <w:rPr>
          <w:rFonts w:hint="eastAsia"/>
        </w:rPr>
        <w:br/>
      </w:r>
      <w:r>
        <w:rPr>
          <w:rFonts w:hint="eastAsia"/>
        </w:rPr>
        <w:t>　　　　三、AI推理芯片市场机会探索</w:t>
      </w:r>
      <w:r>
        <w:rPr>
          <w:rFonts w:hint="eastAsia"/>
        </w:rPr>
        <w:br/>
      </w:r>
      <w:r>
        <w:rPr>
          <w:rFonts w:hint="eastAsia"/>
        </w:rPr>
        <w:t>　　　　四、AI推理芯片市场威胁评估</w:t>
      </w:r>
      <w:r>
        <w:rPr>
          <w:rFonts w:hint="eastAsia"/>
        </w:rPr>
        <w:br/>
      </w:r>
      <w:r>
        <w:rPr>
          <w:rFonts w:hint="eastAsia"/>
        </w:rPr>
        <w:t>　　第二节 AI推理芯片行业风险及对策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2025-2031年中国AI推理芯片行业前景与发展趋势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AI推理芯片行业发展环境分析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2025-2031年AI推理芯片行业发展趋势与方向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一、AI推理芯片行业发展方向预测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二、AI推理芯片发展趋势分析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2025-2031年AI推理芯片行业发展潜力与机遇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一、AI推理芯片市场发展潜力评估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二、AI推理芯片新兴市场与机遇探索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AI推理芯片行业研究结论与建议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(中智林)AI推理芯片行业发展建议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AI推理芯片行业类别</w:t>
      </w:r>
      <w:r>
        <w:rPr>
          <w:rFonts w:hint="eastAsia"/>
        </w:rPr>
        <w:br/>
      </w:r>
      <w:r>
        <w:rPr>
          <w:rFonts w:hint="eastAsia"/>
        </w:rPr>
        <w:t>　　图表 AI推理芯片行业产业链调研</w:t>
      </w:r>
      <w:r>
        <w:rPr>
          <w:rFonts w:hint="eastAsia"/>
        </w:rPr>
        <w:br/>
      </w:r>
      <w:r>
        <w:rPr>
          <w:rFonts w:hint="eastAsia"/>
        </w:rPr>
        <w:t>　　图表 AI推理芯片行业现状</w:t>
      </w:r>
      <w:r>
        <w:rPr>
          <w:rFonts w:hint="eastAsia"/>
        </w:rPr>
        <w:br/>
      </w:r>
      <w:r>
        <w:rPr>
          <w:rFonts w:hint="eastAsia"/>
        </w:rPr>
        <w:t>　　图表 AI推理芯片行业标准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2019-2024年中国AI推理芯片行业市场规模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2024年中国AI推理芯片行业产能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2019-2024年中国AI推理芯片行业产量统计</w:t>
      </w:r>
      <w:r>
        <w:rPr>
          <w:rFonts w:hint="eastAsia"/>
        </w:rPr>
        <w:br/>
      </w:r>
      <w:r>
        <w:rPr>
          <w:rFonts w:hint="eastAsia"/>
        </w:rPr>
        <w:t>　　图表 AI推理芯片行业动态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2019-2024年中国AI推理芯片市场需求量</w:t>
      </w:r>
      <w:r>
        <w:rPr>
          <w:rFonts w:hint="eastAsia"/>
        </w:rPr>
        <w:br/>
      </w:r>
      <w:r>
        <w:rPr>
          <w:rFonts w:hint="eastAsia"/>
        </w:rPr>
        <w:t>　　图表 2024年中国AI推理芯片行业需求区域调研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2019-2024年中国AI推理芯片行情</w:t>
      </w:r>
      <w:r>
        <w:rPr>
          <w:rFonts w:hint="eastAsia"/>
        </w:rPr>
        <w:br/>
      </w:r>
      <w:r>
        <w:rPr>
          <w:rFonts w:hint="eastAsia"/>
        </w:rPr>
        <w:t>　　图表 2019-2024年中国AI推理芯片价格走势图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2019-2024年中国AI推理芯片行业销售收入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2019-2024年中国AI推理芯片行业盈利情况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2019-2024年中国AI推理芯片行业利润总额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2019-2024年中国AI推理芯片进口统计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2019-2024年中国AI推理芯片出口统计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2019-2024年中国AI推理芯片行业企业数量统计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**地区AI推理芯片市场规模</w:t>
      </w:r>
      <w:r>
        <w:rPr>
          <w:rFonts w:hint="eastAsia"/>
        </w:rPr>
        <w:br/>
      </w:r>
      <w:r>
        <w:rPr>
          <w:rFonts w:hint="eastAsia"/>
        </w:rPr>
        <w:t>　　图表 **地区AI推理芯片行业市场需求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**地区AI推理芯片市场调研</w:t>
      </w:r>
      <w:r>
        <w:rPr>
          <w:rFonts w:hint="eastAsia"/>
        </w:rPr>
        <w:br/>
      </w:r>
      <w:r>
        <w:rPr>
          <w:rFonts w:hint="eastAsia"/>
        </w:rPr>
        <w:t>　　图表 **地区AI推理芯片行业市场需求分析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**地区AI推理芯片市场规模</w:t>
      </w:r>
      <w:r>
        <w:rPr>
          <w:rFonts w:hint="eastAsia"/>
        </w:rPr>
        <w:br/>
      </w:r>
      <w:r>
        <w:rPr>
          <w:rFonts w:hint="eastAsia"/>
        </w:rPr>
        <w:t>　　图表 **地区AI推理芯片行业市场需求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**地区AI推理芯片市场调研</w:t>
      </w:r>
      <w:r>
        <w:rPr>
          <w:rFonts w:hint="eastAsia"/>
        </w:rPr>
        <w:br/>
      </w:r>
      <w:r>
        <w:rPr>
          <w:rFonts w:hint="eastAsia"/>
        </w:rPr>
        <w:t>　　图表 **地区AI推理芯片行业市场需求分析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AI推理芯片行业竞争对手分析</w:t>
      </w:r>
      <w:r>
        <w:rPr>
          <w:rFonts w:hint="eastAsia"/>
        </w:rPr>
        <w:br/>
      </w:r>
      <w:r>
        <w:rPr>
          <w:rFonts w:hint="eastAsia"/>
        </w:rPr>
        <w:t>　　图表 AI推理芯片重点企业（一）基本信息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AI推理芯片重点企业（一）经营情况分析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AI推理芯片重点企业（一）主要经济指标情况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AI推理芯片重点企业（二）经营情况分析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AI推理芯片重点企业（二）主要经济指标情况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AI推理芯片重点企业（三）经营情况分析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AI推理芯片重点企业（三）主要经济指标情况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AI推理芯片重点企业（三）成长能力情况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2025-2031年中国AI推理芯片行业产能预测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2025-2031年中国AI推理芯片行业产量预测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2025-2031年中国AI推理芯片市场需求预测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2025-2031年中国AI推理芯片行业市场规模预测</w:t>
      </w:r>
      <w:r>
        <w:rPr>
          <w:rFonts w:hint="eastAsia"/>
        </w:rPr>
        <w:br/>
      </w:r>
      <w:r>
        <w:rPr>
          <w:rFonts w:hint="eastAsia"/>
        </w:rPr>
        <w:t>　　图表 AI推理芯片行业准入条件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2025-2031年中国AI推理芯片行业信息化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2025-2031年中国AI推理芯片市场前景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2025-2031年中国AI推理芯片行业风险分析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2025-2031年中国AI推理芯片行业发展趋势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7595c50034afd" w:history="1">
        <w:r>
          <w:rPr>
            <w:rStyle w:val="Hyperlink"/>
          </w:rPr>
          <w:t>2025-2031年中国AI推理芯片市场调查研究与前景分析报告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7595c50034afd" w:history="1">
        <w:r>
          <w:rPr>
            <w:rStyle w:val="Hyperlink"/>
          </w:rPr>
          <w:t>https://www.20087.com/2/17/AITuiLiXinPianDeQianJingQuShi.html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db82b83543ec" w:history="1">
      <w:r>
        <w:rPr>
          <w:rStyle w:val="Hyperlink"/>
        </w:rPr>
        <w:t>2025-2031年中国AI推理芯片市场调查研究与前景分析报告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ITuiLiXinPianDeQianJingQuShi.html" TargetMode="External" Id="Rbe07595c500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ITuiLiXinPianDeQianJingQuShi.html" TargetMode="External" Id="R8d7cdb82b83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2025-08-25T01:55:24Z</dcterms:created>
  <dcterms:modified xsi:type="dcterms:W3CDTF">2025-08-25T02:55:24Z</dcterms:modified>
  <dc:subject>2025-2031年中国AI推理芯片市场调查研究与前景分析报告</dc:subject>
  <dc:title>2025-2031年中国AI推理芯片市场调查研究与前景分析报告</dc:title>
  <cp:keywords>2025-2031年中国AI推理芯片市场调查研究与前景分析报告</cp:keywords>
  <dc:description>2025-2031年中国AI推理芯片市场调查研究与前景分析报告</dc:description>
</cp:coreProperties>
</file>