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a0dd6c834398" w:history="1">
              <w:r>
                <w:rPr>
                  <w:rStyle w:val="Hyperlink"/>
                </w:rPr>
                <w:t>中国VOCs治理设备行业现状调研及未来发展趋势分析报告（2025-2031年）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a0dd6c834398" w:history="1">
              <w:r>
                <w:rPr>
                  <w:rStyle w:val="Hyperlink"/>
                </w:rPr>
                <w:t>中国VOCs治理设备行业现状调研及未来发展趋势分析报告（2025-2031年）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a0dd6c834398" w:history="1">
                <w:r>
                  <w:rPr>
                    <w:rStyle w:val="Hyperlink"/>
                  </w:rPr>
                  <w:t>https://www.20087.com/2/07/vocZhiLiSheBeiShiChangXianZhuang.html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设备是专门设计用于减少工业过程中VOCs排放的技术装置。这些设备通过吸附、催化燃烧、生物处理等多种机制，有效控制VOCs的排放，以减少对环境和人体健康的影响。随着全球对大气污染问题的关注，VOCs治理设备的需求不断增长，特别是在化工、涂料、印刷等行业中。</w:t>
      </w:r>
      <w:r>
        <w:rPr>
          <w:rFonts w:hint="eastAsia"/>
        </w:rPr>
        <w:br/>
      </w:r>
      <w:r>
        <w:rPr>
          <w:rFonts w:hint="eastAsia"/>
        </w:rPr>
        <w:t>　　未来，VOCs治理设备将趋向于更加高效、节能和智能化。随着物联网技术的应用，这些设备将实现远程监控和自适应控制，提高运行效率和维护便捷性。同时，新型的VOCs治理技术，如光催化氧化和膜分离技术，有望在特定应用场景中得到更广泛的应用。此外，随着环保法规的加强，VOCs治理设备将面临更高的性能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fa0dd6c834398" w:history="1">
        <w:r>
          <w:rPr>
            <w:rStyle w:val="Hyperlink"/>
          </w:rPr>
          <w:t>中国VOCs治理设备行业现状调研及未来发展趋势分析报告（2025-2031年）</w:t>
        </w:r>
      </w:hyperlink>
      <w:r>
        <w:rPr>
          <w:rFonts w:hint="eastAsia"/>
        </w:rPr>
        <w:t>》通过详实的数据分析，全面解析了VOCs治理设备行业的市场规模、需求动态及价格趋势，深入探讨了VOCs治理设备产业链上下游的协同关系与竞争格局变化。报告对VOCs治理设备细分市场进行精准划分，结合重点企业研究，揭示了品牌影响力与市场集中度的现状，为行业参与者提供了清晰的竞争态势洞察。同时，报告结合宏观经济环境、技术发展路径及消费者需求演变，科学预测了VOCs治理设备行业的未来发展方向，并针对潜在风险提出了切实可行的应对策略。报告为VOCs治理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VOCs治理设备行业发展概述</w:t>
      </w:r>
      <w:r>
        <w:rPr>
          <w:rFonts w:hint="eastAsia"/>
        </w:rPr>
        <w:br/>
      </w:r>
      <w:r>
        <w:rPr>
          <w:rFonts w:hint="eastAsia"/>
        </w:rPr>
        <w:t>　　第一节 VOCs治理设备概述</w:t>
      </w:r>
      <w:r>
        <w:rPr>
          <w:rFonts w:hint="eastAsia"/>
        </w:rPr>
        <w:br/>
      </w:r>
      <w:r>
        <w:rPr>
          <w:rFonts w:hint="eastAsia"/>
        </w:rPr>
        <w:t>　　　　一、VOCs治理设备的定义</w:t>
      </w:r>
      <w:r>
        <w:rPr>
          <w:rFonts w:hint="eastAsia"/>
        </w:rPr>
        <w:br/>
      </w:r>
      <w:r>
        <w:rPr>
          <w:rFonts w:hint="eastAsia"/>
        </w:rPr>
        <w:t>　　　　二、VOCs治理设备的发展概况</w:t>
      </w:r>
      <w:r>
        <w:rPr>
          <w:rFonts w:hint="eastAsia"/>
        </w:rPr>
        <w:br/>
      </w:r>
      <w:r>
        <w:rPr>
          <w:rFonts w:hint="eastAsia"/>
        </w:rPr>
        <w:t>　　第二节 VOCs治理设备技术</w:t>
      </w:r>
      <w:r>
        <w:rPr>
          <w:rFonts w:hint="eastAsia"/>
        </w:rPr>
        <w:br/>
      </w:r>
      <w:r>
        <w:rPr>
          <w:rFonts w:hint="eastAsia"/>
        </w:rPr>
        <w:t>　　　　一、方法介绍</w:t>
      </w:r>
      <w:r>
        <w:rPr>
          <w:rFonts w:hint="eastAsia"/>
        </w:rPr>
        <w:br/>
      </w:r>
      <w:r>
        <w:rPr>
          <w:rFonts w:hint="eastAsia"/>
        </w:rPr>
        <w:t>　　　　二、方法总结</w:t>
      </w:r>
      <w:r>
        <w:rPr>
          <w:rFonts w:hint="eastAsia"/>
        </w:rPr>
        <w:br/>
      </w:r>
      <w:r>
        <w:rPr>
          <w:rFonts w:hint="eastAsia"/>
        </w:rPr>
        <w:t>　　第二节 VOCs治理设备行业发展成熟度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VOCs治理设备市场特征分析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2020-2025年全球VOCs治理设备行业发展形势分析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2020-2025年全球VOCs治理设备行业发展分析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一、2020-2025年全球VOCs治理设备市场供给分析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二、2020-2025年全球VOCs治理设备市场需求分析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三、2020-2025年全球主要VOCs治理设备企业分析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2020-2025年全球主要国家VOCs治理设备市场分析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一、2020-2025年美国VOCs治理设备市场分析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二、2020-2025年德国VOCs治理设备市场分析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三、2020-2025年英国VOCs治理设备市场分析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四、2020-2025年印度VOCs治理设备市场分析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五、2020-2025年日本VOCs治理设备市场分析</w:t>
      </w:r>
      <w:r>
        <w:rPr>
          <w:rFonts w:hint="eastAsia"/>
        </w:rPr>
        <w:br/>
      </w:r>
      <w:r>
        <w:rPr>
          <w:rFonts w:hint="eastAsia"/>
        </w:rPr>
        <w:t>　　第三节 2025年全球VOCs治理设备主要企业分析</w:t>
      </w:r>
      <w:r>
        <w:rPr>
          <w:rFonts w:hint="eastAsia"/>
        </w:rPr>
        <w:br/>
      </w:r>
      <w:r>
        <w:rPr>
          <w:rFonts w:hint="eastAsia"/>
        </w:rPr>
        <w:t>　　　　一、Dürr</w:t>
      </w:r>
      <w:r>
        <w:rPr>
          <w:rFonts w:hint="eastAsia"/>
        </w:rPr>
        <w:br/>
      </w:r>
      <w:r>
        <w:rPr>
          <w:rFonts w:hint="eastAsia"/>
        </w:rPr>
        <w:t>　　　　二、Brofind</w:t>
      </w:r>
      <w:r>
        <w:rPr>
          <w:rFonts w:hint="eastAsia"/>
        </w:rPr>
        <w:br/>
      </w:r>
      <w:r>
        <w:rPr>
          <w:rFonts w:hint="eastAsia"/>
        </w:rPr>
        <w:t>　　　　三、L&amp;amp;E</w:t>
      </w:r>
      <w:r>
        <w:rPr>
          <w:rFonts w:hint="eastAsia"/>
        </w:rPr>
        <w:br/>
      </w:r>
      <w:r>
        <w:rPr>
          <w:rFonts w:hint="eastAsia"/>
        </w:rPr>
        <w:t>　　　　四、Megtec</w:t>
      </w:r>
      <w:r>
        <w:rPr>
          <w:rFonts w:hint="eastAsia"/>
        </w:rPr>
        <w:br/>
      </w:r>
      <w:r>
        <w:rPr>
          <w:rFonts w:hint="eastAsia"/>
        </w:rPr>
        <w:t>　　　　五、Eisenmann</w:t>
      </w:r>
      <w:r>
        <w:rPr>
          <w:rFonts w:hint="eastAsia"/>
        </w:rPr>
        <w:br/>
      </w:r>
      <w:r>
        <w:rPr>
          <w:rFonts w:hint="eastAsia"/>
        </w:rPr>
        <w:t>　　　　六、Airprotec</w:t>
      </w:r>
      <w:r>
        <w:rPr>
          <w:rFonts w:hint="eastAsia"/>
        </w:rPr>
        <w:br/>
      </w:r>
      <w:r>
        <w:rPr>
          <w:rFonts w:hint="eastAsia"/>
        </w:rPr>
        <w:t>　　　　七、Chugai</w:t>
      </w:r>
      <w:r>
        <w:rPr>
          <w:rFonts w:hint="eastAsia"/>
        </w:rPr>
        <w:br/>
      </w:r>
      <w:r>
        <w:rPr>
          <w:rFonts w:hint="eastAsia"/>
        </w:rPr>
        <w:t>　　　　八、Anguil</w:t>
      </w:r>
      <w:r>
        <w:rPr>
          <w:rFonts w:hint="eastAsia"/>
        </w:rPr>
        <w:br/>
      </w:r>
      <w:r>
        <w:rPr>
          <w:rFonts w:hint="eastAsia"/>
        </w:rPr>
        <w:t>　　　　九、Munters</w:t>
      </w:r>
      <w:r>
        <w:rPr>
          <w:rFonts w:hint="eastAsia"/>
        </w:rPr>
        <w:br/>
      </w:r>
      <w:r>
        <w:rPr>
          <w:rFonts w:hint="eastAsia"/>
        </w:rPr>
        <w:t>　　　　十、John</w:t>
      </w:r>
      <w:r>
        <w:rPr>
          <w:rFonts w:hint="eastAsia"/>
        </w:rPr>
        <w:br/>
      </w:r>
      <w:r>
        <w:rPr>
          <w:rFonts w:hint="eastAsia"/>
        </w:rPr>
        <w:t>　　　　十一、Amina</w:t>
      </w:r>
      <w:r>
        <w:rPr>
          <w:rFonts w:hint="eastAsia"/>
        </w:rPr>
        <w:br/>
      </w:r>
      <w:r>
        <w:rPr>
          <w:rFonts w:hint="eastAsia"/>
        </w:rPr>
        <w:t>　　　　十二、Fuelteck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2020-2025年中国VOCs治理设备行业发展态势剖析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一、中国VOCs治理设备产业发展现状分析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二、中国VOCs治理设备核心技术发展状况</w:t>
      </w:r>
      <w:r>
        <w:rPr>
          <w:rFonts w:hint="eastAsia"/>
        </w:rPr>
        <w:br/>
      </w:r>
      <w:r>
        <w:rPr>
          <w:rFonts w:hint="eastAsia"/>
        </w:rPr>
        <w:t>　　　　三、中国VOCs治理设备行业运行状况分析</w:t>
      </w:r>
      <w:r>
        <w:rPr>
          <w:rFonts w:hint="eastAsia"/>
        </w:rPr>
        <w:br/>
      </w:r>
      <w:r>
        <w:rPr>
          <w:rFonts w:hint="eastAsia"/>
        </w:rPr>
        <w:t>　　　　四、中国VOCs治理设备市场产销规模分析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2020-2025年中国VOCs治理设备市场分析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一、2020-2025年中国VOCs治理设备市场供给分析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二、2020-2025年中国VOCs治理设备市场需求分析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三、2020-2025年中国VOCs治理设备产品价格分析</w:t>
      </w:r>
      <w:r>
        <w:rPr>
          <w:rFonts w:hint="eastAsia"/>
        </w:rPr>
        <w:br/>
      </w:r>
      <w:r>
        <w:rPr>
          <w:rFonts w:hint="eastAsia"/>
        </w:rPr>
        <w:t>　　第四节 2020-2025年制约中国VOCs治理设备发展的因素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2020-2025年中国VOCs治理设备行业产销状况监测分析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一、2020-2025年中国VOCs治理设备产业工业总产值分析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一、2020-2025年中国VOCs治理设备产业主营业务收入分析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一、2020-2025年中国VOCs治理设备产业利润总额分析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2020-2025年中国VOCs治理设备行业获利能力监测分析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2020-2025年中国VOCs治理设备行业产值利税率分析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2020-2025年中国VOCs治理设备进出口数据监测分析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2020-2025年中国VOCs治理设备进出口国家及地区分析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2020-2025年中国VOCs治理设备产业发展地区比较分析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2020-2025年中国VOCs治理设备行业市场竞争格局分析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2020-2025年中国VOCs治理设备VOCs治理设备市场竞争现状分析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2020-2025年中国VOCs治理设备行业主要企业竞争力分析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2020-2025年中国VOCs治理设备企业竞争策略分析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一、2020-2025年VOCs治理设备市场增长潜力分析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二、2020-2025年VOCs治理设备主要潜力品种分析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三、现有VOCs治理设备产品竞争策略分析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VOCs治理设备企业竞争策略分析</w:t>
      </w:r>
      <w:r>
        <w:rPr>
          <w:rFonts w:hint="eastAsia"/>
        </w:rPr>
        <w:br/>
      </w:r>
      <w:r>
        <w:rPr>
          <w:rFonts w:hint="eastAsia"/>
        </w:rPr>
        <w:t>　　　　二、后危机后VOCs治理设备行业竞争格局的变化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三、2025-2031年我国VOCs治理设备市场竞争趋势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四、2025-2031年VOCs治理设备行业竞争格局展望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五、2025-2031年VOCs治理设备行业竞争策略分析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2025年中国主要VOCs治理设备企业竞争分析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（一）企业财务摘要</w:t>
      </w:r>
      <w:r>
        <w:rPr>
          <w:rFonts w:hint="eastAsia"/>
        </w:rPr>
        <w:br/>
      </w:r>
      <w:r>
        <w:rPr>
          <w:rFonts w:hint="eastAsia"/>
        </w:rPr>
        <w:t>　　　　　　（二）企业财务指标</w:t>
      </w:r>
      <w:r>
        <w:rPr>
          <w:rFonts w:hint="eastAsia"/>
        </w:rPr>
        <w:br/>
      </w:r>
      <w:r>
        <w:rPr>
          <w:rFonts w:hint="eastAsia"/>
        </w:rPr>
        <w:t>　　　　　　（三）企业利润表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（一）企业财务摘要</w:t>
      </w:r>
      <w:r>
        <w:rPr>
          <w:rFonts w:hint="eastAsia"/>
        </w:rPr>
        <w:br/>
      </w:r>
      <w:r>
        <w:rPr>
          <w:rFonts w:hint="eastAsia"/>
        </w:rPr>
        <w:t>　　　　　　（二）企业财务指标</w:t>
      </w:r>
      <w:r>
        <w:rPr>
          <w:rFonts w:hint="eastAsia"/>
        </w:rPr>
        <w:br/>
      </w:r>
      <w:r>
        <w:rPr>
          <w:rFonts w:hint="eastAsia"/>
        </w:rPr>
        <w:t>　　　　　　（三）企业利润表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（一）企业财务摘要</w:t>
      </w:r>
      <w:r>
        <w:rPr>
          <w:rFonts w:hint="eastAsia"/>
        </w:rPr>
        <w:br/>
      </w:r>
      <w:r>
        <w:rPr>
          <w:rFonts w:hint="eastAsia"/>
        </w:rPr>
        <w:t>　　　　　　（二）企业财务指标</w:t>
      </w:r>
      <w:r>
        <w:rPr>
          <w:rFonts w:hint="eastAsia"/>
        </w:rPr>
        <w:br/>
      </w:r>
      <w:r>
        <w:rPr>
          <w:rFonts w:hint="eastAsia"/>
        </w:rPr>
        <w:t>　　　　　　（三）企业利润表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（一）企业财务摘要</w:t>
      </w:r>
      <w:r>
        <w:rPr>
          <w:rFonts w:hint="eastAsia"/>
        </w:rPr>
        <w:br/>
      </w:r>
      <w:r>
        <w:rPr>
          <w:rFonts w:hint="eastAsia"/>
        </w:rPr>
        <w:t>　　　　　　（二）企业财务指标</w:t>
      </w:r>
      <w:r>
        <w:rPr>
          <w:rFonts w:hint="eastAsia"/>
        </w:rPr>
        <w:br/>
      </w:r>
      <w:r>
        <w:rPr>
          <w:rFonts w:hint="eastAsia"/>
        </w:rPr>
        <w:t>　　　　　　（三）企业利润表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天瑞仪器公司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（一）企业财务摘要</w:t>
      </w:r>
      <w:r>
        <w:rPr>
          <w:rFonts w:hint="eastAsia"/>
        </w:rPr>
        <w:br/>
      </w:r>
      <w:r>
        <w:rPr>
          <w:rFonts w:hint="eastAsia"/>
        </w:rPr>
        <w:t>　　　　　　（二）企业财务指标</w:t>
      </w:r>
      <w:r>
        <w:rPr>
          <w:rFonts w:hint="eastAsia"/>
        </w:rPr>
        <w:br/>
      </w:r>
      <w:r>
        <w:rPr>
          <w:rFonts w:hint="eastAsia"/>
        </w:rPr>
        <w:t>　　　　　　（三）企业利润表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2025-2031年中国VOCs治理设备行业市场发展趋势分析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2025-2031年中国VOCs治理设备行业发展前景预测分析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一、2025-2031年中国VOCs治理设备市场发展潜力分析</w:t>
      </w:r>
      <w:r>
        <w:rPr>
          <w:rFonts w:hint="eastAsia"/>
        </w:rPr>
        <w:br/>
      </w:r>
      <w:r>
        <w:rPr>
          <w:rFonts w:hint="eastAsia"/>
        </w:rPr>
        <w:t>　　　　二、VOCs治理设备发展中孕育的商机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一、VOCs污染控制技术</w:t>
      </w:r>
      <w:r>
        <w:rPr>
          <w:rFonts w:hint="eastAsia"/>
        </w:rPr>
        <w:br/>
      </w:r>
      <w:r>
        <w:rPr>
          <w:rFonts w:hint="eastAsia"/>
        </w:rPr>
        <w:t>　　　　二、国内外部分研究进展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2025-2031年中国VOCs治理设备行业发展预测分析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2025-2031年国际VOCs治理设备市场预测分析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一、2025-2031年全球VOCs治理设备行业产值预测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二、2025-2031年全球VOCs治理设备市场需求前景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三、2025-2031年全球VOCs治理设备市场价格预测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一、2025-2031年国内VOCs治理设备行业产值预测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二、2025-2031年国内VOCs治理设备市场需求前景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2020-2025年中国VOCs治理设备行业投资现状分析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2020-2025年VOCs治理设备行业投资情况分析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五、2020-2024年底中国VOCs治理设备行业主要地区投资状况对比</w:t>
      </w:r>
      <w:r>
        <w:rPr>
          <w:rFonts w:hint="eastAsia"/>
        </w:rPr>
        <w:br/>
      </w:r>
      <w:r>
        <w:rPr>
          <w:rFonts w:hint="eastAsia"/>
        </w:rPr>
        <w:t>　　第二节 2025-2031年VOCs治理设备行业投资情况预测</w:t>
      </w:r>
      <w:r>
        <w:rPr>
          <w:rFonts w:hint="eastAsia"/>
        </w:rPr>
        <w:br/>
      </w:r>
      <w:r>
        <w:rPr>
          <w:rFonts w:hint="eastAsia"/>
        </w:rPr>
        <w:t>　　　　一、2025-2031年VOCs治理设备行业总体投资增长状况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二、2025-2031年主要地区增长速度对比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三、2025-2031年外商投资增长分析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2020-2025年中国VOCs治理设备行业市场发展环境分析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四、市场销售稳定增长</w:t>
      </w:r>
      <w:r>
        <w:rPr>
          <w:rFonts w:hint="eastAsia"/>
        </w:rPr>
        <w:br/>
      </w:r>
      <w:r>
        <w:rPr>
          <w:rFonts w:hint="eastAsia"/>
        </w:rPr>
        <w:t>　　　　五、进出口增速回落</w:t>
      </w:r>
      <w:r>
        <w:rPr>
          <w:rFonts w:hint="eastAsia"/>
        </w:rPr>
        <w:br/>
      </w:r>
      <w:r>
        <w:rPr>
          <w:rFonts w:hint="eastAsia"/>
        </w:rPr>
        <w:t>　　　　六、价格水平涨幅较低</w:t>
      </w:r>
      <w:r>
        <w:rPr>
          <w:rFonts w:hint="eastAsia"/>
        </w:rPr>
        <w:br/>
      </w:r>
      <w:r>
        <w:rPr>
          <w:rFonts w:hint="eastAsia"/>
        </w:rPr>
        <w:t>　　　　七、居民收入继续增加</w:t>
      </w:r>
      <w:r>
        <w:rPr>
          <w:rFonts w:hint="eastAsia"/>
        </w:rPr>
        <w:br/>
      </w:r>
      <w:r>
        <w:rPr>
          <w:rFonts w:hint="eastAsia"/>
        </w:rPr>
        <w:t>　　　　八、结构调整稳步推进</w:t>
      </w:r>
      <w:r>
        <w:rPr>
          <w:rFonts w:hint="eastAsia"/>
        </w:rPr>
        <w:br/>
      </w:r>
      <w:r>
        <w:rPr>
          <w:rFonts w:hint="eastAsia"/>
        </w:rPr>
        <w:t>　　　　九、货币信贷增势平稳</w:t>
      </w:r>
      <w:r>
        <w:rPr>
          <w:rFonts w:hint="eastAsia"/>
        </w:rPr>
        <w:br/>
      </w:r>
      <w:r>
        <w:rPr>
          <w:rFonts w:hint="eastAsia"/>
        </w:rPr>
        <w:t>　　　　十、附表</w:t>
      </w:r>
      <w:r>
        <w:rPr>
          <w:rFonts w:hint="eastAsia"/>
        </w:rPr>
        <w:br/>
      </w:r>
      <w:r>
        <w:rPr>
          <w:rFonts w:hint="eastAsia"/>
        </w:rPr>
        <w:t>　　第二节 2020-2025年中国VOCs治理设备行业政策环境分析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一、2020-2025年VOCs治理设备行业政策环境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中智~林－2020-2025年中国VOCs治理设备行业技术环境分析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2020-2025年世界VOCs治理设备供应量（万套）</w:t>
      </w:r>
      <w:r>
        <w:rPr>
          <w:rFonts w:hint="eastAsia"/>
        </w:rPr>
        <w:br/>
      </w:r>
      <w:r>
        <w:rPr>
          <w:rFonts w:hint="eastAsia"/>
        </w:rPr>
        <w:t>　　图表 2020-2025年世界VOCs治理设备需求量（万套）</w:t>
      </w:r>
      <w:r>
        <w:rPr>
          <w:rFonts w:hint="eastAsia"/>
        </w:rPr>
        <w:br/>
      </w:r>
      <w:r>
        <w:rPr>
          <w:rFonts w:hint="eastAsia"/>
        </w:rPr>
        <w:t>　　图表 2020-2025年美国VOCs治理设备需求量（万套）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2020-2025年印度VOCs治理设备需求量（万套）</w:t>
      </w:r>
      <w:r>
        <w:rPr>
          <w:rFonts w:hint="eastAsia"/>
        </w:rPr>
        <w:br/>
      </w:r>
      <w:r>
        <w:rPr>
          <w:rFonts w:hint="eastAsia"/>
        </w:rPr>
        <w:t>　　图表 2020-2025年日本VOCs治理设备需求量（万套）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2020-2025年我国VOCs治理设备产量</w:t>
      </w:r>
      <w:r>
        <w:rPr>
          <w:rFonts w:hint="eastAsia"/>
        </w:rPr>
        <w:br/>
      </w:r>
      <w:r>
        <w:rPr>
          <w:rFonts w:hint="eastAsia"/>
        </w:rPr>
        <w:t>　　图表 2020-2025年我国VOCs治理设备市场供应量</w:t>
      </w:r>
      <w:r>
        <w:rPr>
          <w:rFonts w:hint="eastAsia"/>
        </w:rPr>
        <w:br/>
      </w:r>
      <w:r>
        <w:rPr>
          <w:rFonts w:hint="eastAsia"/>
        </w:rPr>
        <w:t>　　图表 2020-2025年我国VOCs治理设备市场需求量</w:t>
      </w:r>
      <w:r>
        <w:rPr>
          <w:rFonts w:hint="eastAsia"/>
        </w:rPr>
        <w:br/>
      </w:r>
      <w:r>
        <w:rPr>
          <w:rFonts w:hint="eastAsia"/>
        </w:rPr>
        <w:t>　　图表 2020-2025年中国VOCs治理设备市场价格</w:t>
      </w:r>
      <w:r>
        <w:rPr>
          <w:rFonts w:hint="eastAsia"/>
        </w:rPr>
        <w:br/>
      </w:r>
      <w:r>
        <w:rPr>
          <w:rFonts w:hint="eastAsia"/>
        </w:rPr>
        <w:t>　　图表 2020-2025年我国VOCs治理设备行业工业总产值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2020-2025年我国VOCs治理设备销售收入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2020-2025年我国VOCs治理设备不同规模企业主营业务收入（亿元）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2020-2025年我国VOCs治理设备不同所有制企业主营业务收入（亿元）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2020-2025年我国VOCs治理设备利润（亿元）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2020-2025年我国VOCs治理设备不同所有制企业利润总额（亿元）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2020-2025年我国VOCs治理设备利润（亿元）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2020-2025年我国VOCs治理设备不同所有制企业利润总额（亿元）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2020-2025年中国VOCs治理设备行业销售利润率分析（百分比）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2020-2025年中国VOCs治理设备行业不同规模企业销售利润率比较分析（百分比）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2020-2025年中国VOCs治理设备行业不同所有制企业销售利润率比较分析（百分比）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2020-2025年中国VOCs治理设备行业总资产利润率分析（百分比）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2020-2025年中国VOCs治理设备行业不同规模企业总资产利润率比较分析（百分比）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2020-2025年中国VOCs治理设备行业不同所有制企业总资产利润率比较分析（百分比）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2020-2025年中国VOCs治理设备行业产值利税率分析（百分比）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2020-2025年中国VOCs治理设备行业不同规模企业产值利税率比较分析（百分比）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2020-2025年中国VOCs治理设备行业不同所有制企业产值利税率比较分析（百分比）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a0dd6c834398" w:history="1">
        <w:r>
          <w:rPr>
            <w:rStyle w:val="Hyperlink"/>
          </w:rPr>
          <w:t>中国VOCs治理设备行业现状调研及未来发展趋势分析报告（2025-2031年）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a0dd6c834398" w:history="1">
        <w:r>
          <w:rPr>
            <w:rStyle w:val="Hyperlink"/>
          </w:rPr>
          <w:t>https://www.20087.com/2/07/vocZhiLiSheBeiShiChangXianZhuang.html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热点：VOC设备、VOCs治理设备运行记录怎么填写、挥发性有机物vocs治理方案、VOCs治理设备厂家、vocs废气治理工艺、VOCs治理设备有那些、voc标准清洗机、vocs治理设施、vocs治理技术及适用范围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195308b74a0a" w:history="1">
      <w:r>
        <w:rPr>
          <w:rStyle w:val="Hyperlink"/>
        </w:rPr>
        <w:t>中国VOCs治理设备行业现状调研及未来发展趋势分析报告（2025-2031年）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vocZhiLiSheBeiShiChangXianZhuang.html" TargetMode="External" Id="R438fa0dd6c8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vocZhiLiSheBeiShiChangXianZhuang.html" TargetMode="External" Id="R3277195308b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2025-03-14T03:28:00Z</dcterms:created>
  <dcterms:modified xsi:type="dcterms:W3CDTF">2025-03-14T04:28:00Z</dcterms:modified>
  <dc:subject>中国VOCs治理设备行业现状调研及未来发展趋势分析报告（2025-2031年）</dc:subject>
  <dc:title>中国VOCs治理设备行业现状调研及未来发展趋势分析报告（2025-2031年）</dc:title>
  <cp:keywords>中国VOCs治理设备行业现状调研及未来发展趋势分析报告（2025-2031年）</cp:keywords>
  <dc:description>中国VOCs治理设备行业现状调研及未来发展趋势分析报告（2025-2031年）</dc:description>
</cp:coreProperties>
</file>