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40172f184e9a" w:history="1">
              <w:r>
                <w:rPr>
                  <w:rStyle w:val="Hyperlink"/>
                </w:rPr>
                <w:t>2025-2031年中国休闲食品设备行业现状调研与前景趋势预测报告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40172f184e9a" w:history="1">
              <w:r>
                <w:rPr>
                  <w:rStyle w:val="Hyperlink"/>
                </w:rPr>
                <w:t>2025-2031年中国休闲食品设备行业现状调研与前景趋势预测报告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840172f184e9a" w:history="1">
                <w:r>
                  <w:rPr>
                    <w:rStyle w:val="Hyperlink"/>
                  </w:rPr>
                  <w:t>https://www.20087.com/2/27/XiuXianShiPinSheBeiDeXianZhuangYuQianJing.html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设备是食品加工机械的一部分，近年来随着休闲食品市场的繁荣而得到了快速发展。这类设备包括烘焙机、膨化机、包装机等，它们在提高生产效率、保证产品质量方面发挥着关键作用。随着消费者对休闲食品多样化和健康化的需求增加，休闲食品设备也在不断创新，以适应不同种类食品的加工需求。此外，自动化和智能化技术的应用使得休闲食品设备的操作更加简便，生产流程更加高效。</w:t>
      </w:r>
      <w:r>
        <w:rPr>
          <w:rFonts w:hint="eastAsia"/>
        </w:rPr>
        <w:br/>
      </w:r>
      <w:r>
        <w:rPr>
          <w:rFonts w:hint="eastAsia"/>
        </w:rPr>
        <w:t>　　未来，休闲食品设备的发展将更加注重智能化和定制化。随着人工智能和物联网技术的融合，休闲食品设备将实现远程监控和故障诊断，提高设备的维护效率。同时，为了满足消费者对于个性化休闲食品的需求，设备制造商将推出更多可定制化的生产线，以支持小批量、多品种的生产模式。此外，随着对食品安全和卫生要求的提高，设备的设计将更加注重清洁便利性，减少交叉污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40172f184e9a" w:history="1">
        <w:r>
          <w:rPr>
            <w:rStyle w:val="Hyperlink"/>
          </w:rPr>
          <w:t>2025-2031年中国休闲食品设备行业现状调研与前景趋势预测报告</w:t>
        </w:r>
      </w:hyperlink>
      <w:r>
        <w:rPr>
          <w:rFonts w:hint="eastAsia"/>
        </w:rPr>
        <w:t>》从产业链视角出发，系统分析了休闲食品设备行业的市场现状与需求动态，详细解读了休闲食品设备市场规模、价格波动及上下游影响因素。报告深入剖析了休闲食品设备细分领域的发展特点，基于权威数据对市场前景及未来趋势进行了科学预测，同时揭示了休闲食品设备重点企业的竞争格局与市场集中度变化。报告客观翔实地指出了休闲食品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休闲食品设备行业发展综述</w:t>
      </w:r>
      <w:r>
        <w:rPr>
          <w:rFonts w:hint="eastAsia"/>
        </w:rPr>
        <w:br/>
      </w:r>
      <w:r>
        <w:rPr>
          <w:rFonts w:hint="eastAsia"/>
        </w:rPr>
        <w:t>　　1.1 休闲食品设备行业定义及分类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休闲食品设备行业特征分析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休闲食品设备行业在产业链中的地位</w:t>
      </w:r>
      <w:r>
        <w:rPr>
          <w:rFonts w:hint="eastAsia"/>
        </w:rPr>
        <w:br/>
      </w:r>
      <w:r>
        <w:rPr>
          <w:rFonts w:hint="eastAsia"/>
        </w:rPr>
        <w:t>　　1.3 休闲食品设备行业政治法律环境分析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休闲食品设备行业经济环境分析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休闲食品设备行业技术环境分析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休闲食品设备技术发展水平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国际休闲食品设备行业发展经验借鉴和典型企业运营情况分析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国际休闲食品设备行业发展总体状况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国际休闲食品设备行业发展规模分析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国际休闲食品设备行业市场结构分析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国际休闲食品设备行业竞争格局分析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国际休闲食品设备行业市场容量预测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国外主要休闲食品设备市场发展状况分析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欧盟休闲食品设备行业发展状况分析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美国休闲食品设备行业发展状况分析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日本休闲食品设备行业发展状况分析</w:t>
      </w:r>
      <w:r>
        <w:rPr>
          <w:rFonts w:hint="eastAsia"/>
        </w:rPr>
        <w:br/>
      </w:r>
      <w:r>
        <w:rPr>
          <w:rFonts w:hint="eastAsia"/>
        </w:rPr>
        <w:t>　　2.3 国际休闲食品设备企业发展现状分析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我国休闲食品设备所属行业发展现状</w:t>
      </w:r>
      <w:r>
        <w:rPr>
          <w:rFonts w:hint="eastAsia"/>
        </w:rPr>
        <w:br/>
      </w:r>
      <w:r>
        <w:rPr>
          <w:rFonts w:hint="eastAsia"/>
        </w:rPr>
        <w:t>　　3.1 我国休闲食品设备所属行业发展现状</w:t>
      </w:r>
      <w:r>
        <w:rPr>
          <w:rFonts w:hint="eastAsia"/>
        </w:rPr>
        <w:br/>
      </w:r>
      <w:r>
        <w:rPr>
          <w:rFonts w:hint="eastAsia"/>
        </w:rPr>
        <w:t>　　　　3.1.1 休闲食品设备行业品牌发展现状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休闲食品设备行业消费市场现状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休闲食品设备市场需求层次分析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我国休闲食品设备市场走向分析</w:t>
      </w:r>
      <w:r>
        <w:rPr>
          <w:rFonts w:hint="eastAsia"/>
        </w:rPr>
        <w:br/>
      </w:r>
      <w:r>
        <w:rPr>
          <w:rFonts w:hint="eastAsia"/>
        </w:rPr>
        <w:t>　　3.2 我国休闲食品设备行业发展状况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2025年中国休闲食品设备所属行业发展回顾</w:t>
      </w:r>
      <w:r>
        <w:rPr>
          <w:rFonts w:hint="eastAsia"/>
        </w:rPr>
        <w:br/>
      </w:r>
      <w:r>
        <w:rPr>
          <w:rFonts w:hint="eastAsia"/>
        </w:rPr>
        <w:t>　　　　3.2.2 2025年休闲食品设备行业发展情况分析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2025年我国休闲食品设备市场特点分析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2025年我国休闲食品设备市场发展分析</w:t>
      </w:r>
      <w:r>
        <w:rPr>
          <w:rFonts w:hint="eastAsia"/>
        </w:rPr>
        <w:br/>
      </w:r>
      <w:r>
        <w:rPr>
          <w:rFonts w:hint="eastAsia"/>
        </w:rPr>
        <w:t>　　3.3 中国休闲食品设备所属行业现状分析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2025年中国休闲食品设备市场供给总量分析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2025年中国休闲食品设备市场供给结构分析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2025年中国休闲食品设备市场需求总量分析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2025年中国休闲食品设备市场需求结构分析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中国休闲食品设备市场供需平衡分析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中国休闲食品设备所属行业经济运行分析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2019-2024年休闲食品设备所属行业运行情况分析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2025年休闲食品设备所属行业经济指标分析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2025年休闲食品设备所属行业经济指标分析</w:t>
      </w:r>
      <w:r>
        <w:rPr>
          <w:rFonts w:hint="eastAsia"/>
        </w:rPr>
        <w:br/>
      </w:r>
      <w:r>
        <w:rPr>
          <w:rFonts w:hint="eastAsia"/>
        </w:rPr>
        <w:t>　　4.2 2025年休闲食品设备所属行业进出口分析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2019-2024年休闲食品设备所属行业进口总量及价格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2019-2024年休闲食品设备所属行业出口总量及价格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2019-2024年休闲食品设备所属行业进出口数据统计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2025-2031年休闲食品设备所属进出口态势展望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我国休闲食品设备所属行业整体运行指标分析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2019-2024年中国休闲食品设备所属行业总体规模分析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2019-2024年中国休闲食品设备所属行业运营情况分析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我国休闲食品设备所属行业营收分析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我国休闲食品设备所属行业成本分析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我国休闲食品设备所属行业利润分析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2019-2024年中国休闲食品设备所属行业财务指标总体分析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我国休闲食品设备行业竞争形势及策略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休闲食品设备行业竞争结构分析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休闲食品设备行业企业间竞争格局分析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休闲食品设备行业集中度分析</w:t>
      </w:r>
      <w:r>
        <w:rPr>
          <w:rFonts w:hint="eastAsia"/>
        </w:rPr>
        <w:br/>
      </w:r>
      <w:r>
        <w:rPr>
          <w:rFonts w:hint="eastAsia"/>
        </w:rPr>
        <w:t>　　6.2 中国休闲食品设备行业竞争格局综述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休闲食品设备行业竞争概况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（1）中国休闲食品设备行业竞争格局</w:t>
      </w:r>
      <w:r>
        <w:rPr>
          <w:rFonts w:hint="eastAsia"/>
        </w:rPr>
        <w:br/>
      </w:r>
      <w:r>
        <w:rPr>
          <w:rFonts w:hint="eastAsia"/>
        </w:rPr>
        <w:t>　　　　（2）休闲食品设备行业未来竞争格局和特点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（3）休闲食品设备市场进入及竞争对手分析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中国休闲食品设备行业竞争力分析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（1）我国休闲食品设备行业竞争力剖析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（2）我国休闲食品设备企业市场竞争的优势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（3）国内休闲食品设备企业竞争能力提升途径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休闲食品设备市场竞争策略分析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中国休闲食品设备行业区域市场分析</w:t>
      </w:r>
      <w:r>
        <w:rPr>
          <w:rFonts w:hint="eastAsia"/>
        </w:rPr>
        <w:br/>
      </w:r>
      <w:r>
        <w:rPr>
          <w:rFonts w:hint="eastAsia"/>
        </w:rPr>
        <w:t>　　7.1 华北地区休闲食品设备行业调研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西北地区休闲食品设备行业调研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我国休闲食品设备行业产业链分析</w:t>
      </w:r>
      <w:r>
        <w:rPr>
          <w:rFonts w:hint="eastAsia"/>
        </w:rPr>
        <w:br/>
      </w:r>
      <w:r>
        <w:rPr>
          <w:rFonts w:hint="eastAsia"/>
        </w:rPr>
        <w:t>　　8.1 休闲食品设备行业产业链分析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休闲食品设备上游行业调研</w:t>
      </w:r>
      <w:r>
        <w:rPr>
          <w:rFonts w:hint="eastAsia"/>
        </w:rPr>
        <w:br/>
      </w:r>
      <w:r>
        <w:rPr>
          <w:rFonts w:hint="eastAsia"/>
        </w:rPr>
        <w:t>　　　　8.2.1 休闲食品设备产品成本构成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休闲食品设备下游行业调研</w:t>
      </w:r>
      <w:r>
        <w:rPr>
          <w:rFonts w:hint="eastAsia"/>
        </w:rPr>
        <w:br/>
      </w:r>
      <w:r>
        <w:rPr>
          <w:rFonts w:hint="eastAsia"/>
        </w:rPr>
        <w:t>　　　　8.3.1 休闲食品设备下游行业分布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下游需求对休闲食品设备行业的影响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休闲食品设备重点企业发展分析</w:t>
      </w:r>
      <w:r>
        <w:rPr>
          <w:rFonts w:hint="eastAsia"/>
        </w:rPr>
        <w:br/>
      </w:r>
      <w:r>
        <w:rPr>
          <w:rFonts w:hint="eastAsia"/>
        </w:rPr>
        <w:t>　　9.1 山东美鹰食品设备有限公司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高达食品设备有限公司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深圳市新华宝食品设备有限公司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邢台市天元星食品设备有限公司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众力（香河）食品设备有限公司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2025年休闲食品设备行业投资情况分析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休闲食品设备行业投资机会分析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休闲食品设备投资项目分析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2025年休闲食品设备投资新方向</w:t>
      </w:r>
      <w:r>
        <w:rPr>
          <w:rFonts w:hint="eastAsia"/>
        </w:rPr>
        <w:br/>
      </w:r>
      <w:r>
        <w:rPr>
          <w:rFonts w:hint="eastAsia"/>
        </w:rPr>
        <w:t>　　10.3 2025-2031年休闲食品设备行业投资建议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2025年休闲食品设备行业投资建议研究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2025-2031年休闲食品设备行业投资建议研究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休闲食品设备行业发展预测分析</w:t>
      </w:r>
      <w:r>
        <w:rPr>
          <w:rFonts w:hint="eastAsia"/>
        </w:rPr>
        <w:br/>
      </w:r>
      <w:r>
        <w:rPr>
          <w:rFonts w:hint="eastAsia"/>
        </w:rPr>
        <w:t>　　长期以来，零食并不属于必需品消费。但近年来随着消费结构的转型升级，零食市场发展迅速，尤其是在电商的推动下，零食市场规模持续扩大，不仅涌现出不少知名品牌和龙头企业，消费者对零食的追求也在发生改变。</w:t>
      </w:r>
      <w:r>
        <w:rPr>
          <w:rFonts w:hint="eastAsia"/>
        </w:rPr>
        <w:br/>
      </w:r>
      <w:r>
        <w:rPr>
          <w:rFonts w:hint="eastAsia"/>
        </w:rPr>
        <w:t>　　零食更健康，更营养 如今消费者的健康意识在不断增强，选择零食时会更偏向于健康、营养。据商务部的《零食报告》显示，近几年，拥有“天然”、“无添加”等特点的零食销售量增长迅速。除此之外，一些低糖、低碳水之类的零食也在市场上占有一席之地。以零食品牌百草味为例，该品牌推出的以“低烘焙、无添加”为卖点的每日坚果销量增长了近190%，利用真空冻干技术制作的水果干系列产品销量也呈上涨趋势。这些零食不仅原料本身健康，制作工艺也非常健康，最大限度地保留了食材原本的营养和风味，所以才受到消费者的欢迎。面对零食健康化、营养化的市场前景，相关零食企业可从降低产品热量，提高产品的营养价值等方面出发，对自身产品的生产工艺进行创新，例如将油炸工艺升级成烘干、冻干工艺，用代糖代替传统蔗糖等，迎合消费市场需求，增加产品的综合竞争力。</w:t>
      </w:r>
      <w:r>
        <w:rPr>
          <w:rFonts w:hint="eastAsia"/>
        </w:rPr>
        <w:br/>
      </w:r>
      <w:r>
        <w:rPr>
          <w:rFonts w:hint="eastAsia"/>
        </w:rPr>
        <w:t>　　包装更小、更个性 从总体来看，零食的包装主要有两个发展趋势，一是小包装零食越来越多；二是零食包装趋于个性化。目前市场上，“一人食”的小包装零食逐渐增多。小包零食既能满足吃零食的欲望又能控制零食摄入量，在消费市场上很受热捧。面对市场需求，零生产企业可运用小包装机等食品包装设备推出相应的小包零食，抢占市场份额。除了小包装，现在的消费者对个性化包装的追求也越来越高。据悉，旺旺集团就曾推出56个民族版的旺仔牛奶罐，虽然内里的牛奶没有变，却仍因美观的包装被消费者哄抢一空。由此可以看出，个性化包装的零食具有很强的市场竞争力。零食生产企业在提升包装个性化时，不仅需要有好的创意，更需要质量过关的包装机械来满足包装要求。</w:t>
      </w:r>
      <w:r>
        <w:rPr>
          <w:rFonts w:hint="eastAsia"/>
        </w:rPr>
        <w:br/>
      </w:r>
      <w:r>
        <w:rPr>
          <w:rFonts w:hint="eastAsia"/>
        </w:rPr>
        <w:t>　　休闲食品设备市场前景广阔</w:t>
      </w:r>
      <w:r>
        <w:rPr>
          <w:rFonts w:hint="eastAsia"/>
        </w:rPr>
        <w:br/>
      </w:r>
      <w:r>
        <w:rPr>
          <w:rFonts w:hint="eastAsia"/>
        </w:rPr>
        <w:t>　　1 零食市场的新趋势也为休闲食品设备带来了新的发展机遇，一些能让零食变得更健康的加工设备在市场上越来越受到欢迎。例如微波、真空冻干机、真空油炸机等，它们既能降低加工时产生的热量，又能保留食物原本的营养价值和风味，是目前零食加工市场上受到热捧的加工设备。</w:t>
      </w:r>
      <w:r>
        <w:rPr>
          <w:rFonts w:hint="eastAsia"/>
        </w:rPr>
        <w:br/>
      </w:r>
      <w:r>
        <w:rPr>
          <w:rFonts w:hint="eastAsia"/>
        </w:rPr>
        <w:t>　　2 零食小包装化则有助于食品小包装机械的市场规模扩大，小包装机、小包装袋清洗机等包装设备的市场份额将会进一步提升。此外，包装设备制造企业也可以对那些原本用于大包装的的设备进行创新，使之既能实现大包装生产，又能适应小包装生产，实现一机多用。</w:t>
      </w:r>
      <w:r>
        <w:rPr>
          <w:rFonts w:hint="eastAsia"/>
        </w:rPr>
        <w:br/>
      </w:r>
      <w:r>
        <w:rPr>
          <w:rFonts w:hint="eastAsia"/>
        </w:rPr>
        <w:t>　　3 零食行业在近几年进入快速发展的时期，并且随着消费结构的进一步转型升级，未来零食市场规模还将进一步扩大。于此同时，休闲食品设备的市场规模也将迎来扩增。对此，休闲食品设备制造企业要紧跟市场潮流、抓住机遇，加快对设备和技术的创新升级。</w:t>
      </w:r>
      <w:r>
        <w:rPr>
          <w:rFonts w:hint="eastAsia"/>
        </w:rPr>
        <w:br/>
      </w:r>
      <w:r>
        <w:rPr>
          <w:rFonts w:hint="eastAsia"/>
        </w:rPr>
        <w:t>　　11.1 2025-2031年中国休闲食品设备市场预测分析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2025-2031年我国休闲食品设备发展规模预测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2025-2031年休闲食品设备产品价格预测分析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2025-2031年中国休闲食品设备行业供需预测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2025-2031年中国休闲食品设备供给预测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2025-2031年中国休闲食品设备需求预测</w:t>
      </w:r>
      <w:r>
        <w:rPr>
          <w:rFonts w:hint="eastAsia"/>
        </w:rPr>
        <w:br/>
      </w:r>
      <w:r>
        <w:rPr>
          <w:rFonts w:hint="eastAsia"/>
        </w:rPr>
        <w:t>　　11.3 2025-2031年中国休闲食品设备市场前景分析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[~中~智~林~]休闲食品设备企业管理策略建议</w:t>
      </w:r>
      <w:r>
        <w:rPr>
          <w:rFonts w:hint="eastAsia"/>
        </w:rPr>
        <w:br/>
      </w:r>
      <w:r>
        <w:rPr>
          <w:rFonts w:hint="eastAsia"/>
        </w:rPr>
        <w:t>　　12.1 提高休闲食品设备企业竞争力的策略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提高中国休闲食品设备企业核心竞争力的对策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休闲食品设备企业提升竞争力的主要方向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影响休闲食品设备企业核心竞争力的因素及提升途径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提高休闲食品设备企业竞争力的策略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对我国休闲食品设备品牌的战略思考</w:t>
      </w:r>
      <w:r>
        <w:rPr>
          <w:rFonts w:hint="eastAsia"/>
        </w:rPr>
        <w:br/>
      </w:r>
      <w:r>
        <w:rPr>
          <w:rFonts w:hint="eastAsia"/>
        </w:rPr>
        <w:t>　　　　12.2.1 休闲食品设备实施品牌战略的意义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休闲食品设备企业品牌的现状分析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我国休闲食品设备企业的品牌战略</w:t>
      </w:r>
      <w:r>
        <w:rPr>
          <w:rFonts w:hint="eastAsia"/>
        </w:rPr>
        <w:br/>
      </w:r>
      <w:r>
        <w:rPr>
          <w:rFonts w:hint="eastAsia"/>
        </w:rPr>
        <w:t>　　　　12.2.4 休闲食品设备品牌战略管理的策略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休闲食品设备行业历程</w:t>
      </w:r>
      <w:r>
        <w:rPr>
          <w:rFonts w:hint="eastAsia"/>
        </w:rPr>
        <w:br/>
      </w:r>
      <w:r>
        <w:rPr>
          <w:rFonts w:hint="eastAsia"/>
        </w:rPr>
        <w:t>　　图表 休闲食品设备行业生命周期</w:t>
      </w:r>
      <w:r>
        <w:rPr>
          <w:rFonts w:hint="eastAsia"/>
        </w:rPr>
        <w:br/>
      </w:r>
      <w:r>
        <w:rPr>
          <w:rFonts w:hint="eastAsia"/>
        </w:rPr>
        <w:t>　　图表 休闲食品设备行业产业链分析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2019-2024年休闲食品设备行业市场容量分析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2019-2024年中国休闲食品设备行业产量及增长趋势</w:t>
      </w:r>
      <w:r>
        <w:rPr>
          <w:rFonts w:hint="eastAsia"/>
        </w:rPr>
        <w:br/>
      </w:r>
      <w:r>
        <w:rPr>
          <w:rFonts w:hint="eastAsia"/>
        </w:rPr>
        <w:t>　　图表 休闲食品设备行业动态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2025年中国休闲食品设备行业需求领域分布格局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2025年中国休闲食品设备进口国家及地区分析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2025年中国休闲食品设备出口国家及地区分析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40172f184e9a" w:history="1">
        <w:r>
          <w:rPr>
            <w:rStyle w:val="Hyperlink"/>
          </w:rPr>
          <w:t>2025-2031年中国休闲食品设备行业现状调研与前景趋势预测报告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840172f184e9a" w:history="1">
        <w:r>
          <w:rPr>
            <w:rStyle w:val="Hyperlink"/>
          </w:rPr>
          <w:t>https://www.20087.com/2/27/XiuXianShiPinSheBeiDeXianZhuangYuQianJing.html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批发市场进货渠道、休闲食品设备生产厂家、小型食品机械设备大全、休闲食品生产设备、中国食品品牌排行100、最新休闲食品加工设备、休闲零食店前景怎么样、休闲小食品生产设备、休闲零食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8cb0607b491b" w:history="1">
      <w:r>
        <w:rPr>
          <w:rStyle w:val="Hyperlink"/>
        </w:rPr>
        <w:t>2025-2031年中国休闲食品设备行业现状调研与前景趋势预测报告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uXianShiPinSheBeiDeXianZhuangYuQianJing.html" TargetMode="External" Id="Rfa2840172f1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uXianShiPinSheBeiDeXianZhuangYuQianJing.html" TargetMode="External" Id="R42ea8cb0607b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2024-12-09T02:38:00Z</dcterms:created>
  <dcterms:modified xsi:type="dcterms:W3CDTF">2024-12-09T03:38:00Z</dcterms:modified>
  <dc:subject>2025-2031年中国休闲食品设备行业现状调研与前景趋势预测报告</dc:subject>
  <dc:title>2025-2031年中国休闲食品设备行业现状调研与前景趋势预测报告</dc:title>
  <cp:keywords>2025-2031年中国休闲食品设备行业现状调研与前景趋势预测报告</cp:keywords>
  <dc:description>2025-2031年中国休闲食品设备行业现状调研与前景趋势预测报告</dc:description>
</cp:coreProperties>
</file>