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758d2e44c4559" w:history="1">
              <w:r>
                <w:rPr>
                  <w:rStyle w:val="Hyperlink"/>
                </w:rPr>
                <w:t>2024-2030年中国光场屏行业现状与前景趋势报告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758d2e44c4559" w:history="1">
              <w:r>
                <w:rPr>
                  <w:rStyle w:val="Hyperlink"/>
                </w:rPr>
                <w:t>2024-2030年中国光场屏行业现状与前景趋势报告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758d2e44c4559" w:history="1">
                <w:r>
                  <w:rPr>
                    <w:rStyle w:val="Hyperlink"/>
                  </w:rPr>
                  <w:t>https://www.20087.com/2/37/GuangChangPingFaZhanQuShiFenXi.html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场显示技术通过模拟自然光场特性，创造出具有深度感和真实感的三维图像，无需佩戴特殊眼镜，为观众提供沉浸式的视觉体验。目前，光场屏仍处于技术发展阶段，主要应用于高端展示、科研教育和虚拟现实等领域，受限于高昂的制作成本和内容创作难度，市场普及度有限。</w:t>
      </w:r>
      <w:r>
        <w:rPr>
          <w:rFonts w:hint="eastAsia"/>
        </w:rPr>
        <w:br/>
      </w:r>
      <w:r>
        <w:rPr>
          <w:rFonts w:hint="eastAsia"/>
        </w:rPr>
        <w:t>　　未来，光场屏技术将随着显示技术的突破和成本的下降，逐步走向更广泛的应用。微型化、阵列化光场显示技术的发展，将提升分辨率和显示效果，降低设备体积，便于在消费电子产品中集成。内容生态的构建和标准化工作，将是推动光场屏市场发展的重要因素。此外，结合5G、云计算和AI技术，实现远程交互和动态内容生成，将为光场屏开拓全新的应用场景，如远程协作、虚拟会议、娱乐体验等，开启沉浸式显示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758d2e44c4559" w:history="1">
        <w:r>
          <w:rPr>
            <w:rStyle w:val="Hyperlink"/>
          </w:rPr>
          <w:t>2024-2030年中国光场屏行业现状与前景趋势报告</w:t>
        </w:r>
      </w:hyperlink>
      <w:r>
        <w:rPr>
          <w:rFonts w:hint="eastAsia"/>
        </w:rPr>
        <w:t>》专业、系统地分析了光场屏行业现状，包括市场需求、市场规模及价格动态，全面梳理了光场屏产业链结构，并对光场屏细分市场进行了探究。光场屏报告基于详实数据，科学预测了光场屏市场发展前景和发展趋势，同时剖析了光场屏品牌竞争、市场集中度以及重点企业的市场地位。在识别风险与机遇的基础上，光场屏报告提出了针对性的发展策略和建议。光场屏报告为光场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光场屏产品概述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光场屏市场特点分析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光场屏行业发展周期特征分析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中国光场屏行业发展环境分析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中国光场屏行业发展经济环境分析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中国光场屏行业发展政策环境分析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一、光场屏行业政策影响分析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二、相关光场屏行业标准分析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全球光场屏行业市场发展调研分析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全球光场屏行业市场运行环境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全球光场屏行业市场发展情况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一、全球光场屏行业市场供给分析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二、全球光场屏行业市场需求分析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三、全球光场屏行业主要国家地区发展情况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2024-2030年全球光场屏行业市场规模趋势预测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中国光场屏行业市场供需现状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中国光场屏市场现状</w:t>
      </w:r>
      <w:r>
        <w:rPr>
          <w:rFonts w:hint="eastAsia"/>
        </w:rPr>
        <w:br/>
      </w:r>
      <w:r>
        <w:rPr>
          <w:rFonts w:hint="eastAsia"/>
        </w:rPr>
        <w:t>　　第二节 中国光场屏产量分析及预测</w:t>
      </w:r>
      <w:r>
        <w:rPr>
          <w:rFonts w:hint="eastAsia"/>
        </w:rPr>
        <w:br/>
      </w:r>
      <w:r>
        <w:rPr>
          <w:rFonts w:hint="eastAsia"/>
        </w:rPr>
        <w:t>　　　　一、光场屏总体产能规模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二、2018-2023年中国光场屏产量统计</w:t>
      </w:r>
      <w:r>
        <w:rPr>
          <w:rFonts w:hint="eastAsia"/>
        </w:rPr>
        <w:br/>
      </w:r>
      <w:r>
        <w:rPr>
          <w:rFonts w:hint="eastAsia"/>
        </w:rPr>
        <w:t>　　　　三、光场屏行业供给区域分布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四、2024-2030年中国光场屏产量预测</w:t>
      </w:r>
      <w:r>
        <w:rPr>
          <w:rFonts w:hint="eastAsia"/>
        </w:rPr>
        <w:br/>
      </w:r>
      <w:r>
        <w:rPr>
          <w:rFonts w:hint="eastAsia"/>
        </w:rPr>
        <w:t>　　第三节 中国光场屏市场需求分析及预测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一、2018-2023年中国光场屏市场需求统计</w:t>
      </w:r>
      <w:r>
        <w:rPr>
          <w:rFonts w:hint="eastAsia"/>
        </w:rPr>
        <w:br/>
      </w:r>
      <w:r>
        <w:rPr>
          <w:rFonts w:hint="eastAsia"/>
        </w:rPr>
        <w:t>　　　　二、中国光场屏市场需求特点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三、2024-2030年中国光场屏市场需求量预测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中国光场屏行业现状调研分析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中国光场屏行业发展现状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一、2022-2023年光场屏行业品牌发展现状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二、2022-2023年光场屏行业需求市场现状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三、2022-2023年光场屏市场需求层次分析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四、2022-2023年中国光场屏市场走向分析</w:t>
      </w:r>
      <w:r>
        <w:rPr>
          <w:rFonts w:hint="eastAsia"/>
        </w:rPr>
        <w:br/>
      </w:r>
      <w:r>
        <w:rPr>
          <w:rFonts w:hint="eastAsia"/>
        </w:rPr>
        <w:t>　　第二节 中国光场屏产品技术分析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一、2022-2023年光场屏产品技术变化特点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二、2022-2023年光场屏产品市场的新技术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三、2022-2023年光场屏产品市场现状分析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中国光场屏行业存在的问题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一、2022-2023年光场屏产品市场存在的主要问题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二、2022-2023年国内光场屏产品市场的三大瓶颈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三、2022-2023年光场屏产品市场遭遇的规模难题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对中国光场屏市场的分析及思考</w:t>
      </w:r>
      <w:r>
        <w:rPr>
          <w:rFonts w:hint="eastAsia"/>
        </w:rPr>
        <w:br/>
      </w:r>
      <w:r>
        <w:rPr>
          <w:rFonts w:hint="eastAsia"/>
        </w:rPr>
        <w:t>　　　　一、光场屏市场特点</w:t>
      </w:r>
      <w:r>
        <w:rPr>
          <w:rFonts w:hint="eastAsia"/>
        </w:rPr>
        <w:br/>
      </w:r>
      <w:r>
        <w:rPr>
          <w:rFonts w:hint="eastAsia"/>
        </w:rPr>
        <w:t>　　　　二、光场屏市场分析</w:t>
      </w:r>
      <w:r>
        <w:rPr>
          <w:rFonts w:hint="eastAsia"/>
        </w:rPr>
        <w:br/>
      </w:r>
      <w:r>
        <w:rPr>
          <w:rFonts w:hint="eastAsia"/>
        </w:rPr>
        <w:t>　　　　三、光场屏市场变化的方向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四、中国光场屏行业发展的新思路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五、对中国光场屏行业发展的思考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2018-2023年中国光场屏产品市场进出口数据分析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2018-2023年中国光场屏产品出口统计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2018-2023年中国光场屏产品进口统计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2018-2023年中国光场屏产品进出口价格对比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中国光场屏主要进口来源地及出口目的地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光场屏行业细分产品调研</w:t>
      </w:r>
      <w:r>
        <w:rPr>
          <w:rFonts w:hint="eastAsia"/>
        </w:rPr>
        <w:br/>
      </w:r>
      <w:r>
        <w:rPr>
          <w:rFonts w:hint="eastAsia"/>
        </w:rPr>
        <w:t>　　第一节 光场屏细分产品结构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2018-2023年中国光场屏行业竞争态势分析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2023年光场屏行业集中度分析</w:t>
      </w:r>
      <w:r>
        <w:rPr>
          <w:rFonts w:hint="eastAsia"/>
        </w:rPr>
        <w:br/>
      </w:r>
      <w:r>
        <w:rPr>
          <w:rFonts w:hint="eastAsia"/>
        </w:rPr>
        <w:t>　　　　一、光场屏市场集中度分析</w:t>
      </w:r>
      <w:r>
        <w:rPr>
          <w:rFonts w:hint="eastAsia"/>
        </w:rPr>
        <w:br/>
      </w:r>
      <w:r>
        <w:rPr>
          <w:rFonts w:hint="eastAsia"/>
        </w:rPr>
        <w:t>　　　　二、光场屏企业分布区域集中度分析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三、光场屏区域消费集中度分析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2018-2023年光场屏主要企业竞争力分析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2023年光场屏行业竞争格局分析</w:t>
      </w:r>
      <w:r>
        <w:rPr>
          <w:rFonts w:hint="eastAsia"/>
        </w:rPr>
        <w:br/>
      </w:r>
      <w:r>
        <w:rPr>
          <w:rFonts w:hint="eastAsia"/>
        </w:rPr>
        <w:t>　　　　一、光场屏行业竞争分析</w:t>
      </w:r>
      <w:r>
        <w:rPr>
          <w:rFonts w:hint="eastAsia"/>
        </w:rPr>
        <w:br/>
      </w:r>
      <w:r>
        <w:rPr>
          <w:rFonts w:hint="eastAsia"/>
        </w:rPr>
        <w:t>　　　　二、中外光场屏产品竞争分析</w:t>
      </w:r>
      <w:r>
        <w:rPr>
          <w:rFonts w:hint="eastAsia"/>
        </w:rPr>
        <w:br/>
      </w:r>
      <w:r>
        <w:rPr>
          <w:rFonts w:hint="eastAsia"/>
        </w:rPr>
        <w:t>　　　　三、国内光场屏行业重点企业发展动向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光场屏行业上下游产业链发展情况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光场屏上游产业发展分析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光场屏下游产业发展分析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四、提高光场屏企业竞争力的策略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对中国光场屏品牌的战略思考</w:t>
      </w:r>
      <w:r>
        <w:rPr>
          <w:rFonts w:hint="eastAsia"/>
        </w:rPr>
        <w:br/>
      </w:r>
      <w:r>
        <w:rPr>
          <w:rFonts w:hint="eastAsia"/>
        </w:rPr>
        <w:t>　　　　一、光场屏实施品牌战略的意义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三、中国光场屏企业的品牌战略</w:t>
      </w:r>
      <w:r>
        <w:rPr>
          <w:rFonts w:hint="eastAsia"/>
        </w:rPr>
        <w:br/>
      </w:r>
      <w:r>
        <w:rPr>
          <w:rFonts w:hint="eastAsia"/>
        </w:rPr>
        <w:t>　　　　四、光场屏品牌战略管理的策略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2024年光场屏市场前景分析</w:t>
      </w:r>
      <w:r>
        <w:rPr>
          <w:rFonts w:hint="eastAsia"/>
        </w:rPr>
        <w:br/>
      </w:r>
      <w:r>
        <w:rPr>
          <w:rFonts w:hint="eastAsia"/>
        </w:rPr>
        <w:t>　　第二节 2024年光场屏行业发展趋势预测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五、2023年中国光场屏行业发展面临的机遇</w:t>
      </w:r>
      <w:r>
        <w:rPr>
          <w:rFonts w:hint="eastAsia"/>
        </w:rPr>
        <w:br/>
      </w:r>
      <w:r>
        <w:rPr>
          <w:rFonts w:hint="eastAsia"/>
        </w:rPr>
        <w:t>　　第四节 光场屏行业投资风险预警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光场屏市场研究结论</w:t>
      </w:r>
      <w:r>
        <w:rPr>
          <w:rFonts w:hint="eastAsia"/>
        </w:rPr>
        <w:br/>
      </w:r>
      <w:r>
        <w:rPr>
          <w:rFonts w:hint="eastAsia"/>
        </w:rPr>
        <w:t>　　第二节 光场屏子行业研究结论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(中-智-林)光场屏市场发展建议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光场屏行业类别</w:t>
      </w:r>
      <w:r>
        <w:rPr>
          <w:rFonts w:hint="eastAsia"/>
        </w:rPr>
        <w:br/>
      </w:r>
      <w:r>
        <w:rPr>
          <w:rFonts w:hint="eastAsia"/>
        </w:rPr>
        <w:t>　　图表 光场屏行业产业链调研</w:t>
      </w:r>
      <w:r>
        <w:rPr>
          <w:rFonts w:hint="eastAsia"/>
        </w:rPr>
        <w:br/>
      </w:r>
      <w:r>
        <w:rPr>
          <w:rFonts w:hint="eastAsia"/>
        </w:rPr>
        <w:t>　　图表 光场屏行业现状</w:t>
      </w:r>
      <w:r>
        <w:rPr>
          <w:rFonts w:hint="eastAsia"/>
        </w:rPr>
        <w:br/>
      </w:r>
      <w:r>
        <w:rPr>
          <w:rFonts w:hint="eastAsia"/>
        </w:rPr>
        <w:t>　　图表 光场屏行业标准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2018-2023年中国光场屏市场规模</w:t>
      </w:r>
      <w:r>
        <w:rPr>
          <w:rFonts w:hint="eastAsia"/>
        </w:rPr>
        <w:br/>
      </w:r>
      <w:r>
        <w:rPr>
          <w:rFonts w:hint="eastAsia"/>
        </w:rPr>
        <w:t>　　图表 2023年中国光场屏行业产能</w:t>
      </w:r>
      <w:r>
        <w:rPr>
          <w:rFonts w:hint="eastAsia"/>
        </w:rPr>
        <w:br/>
      </w:r>
      <w:r>
        <w:rPr>
          <w:rFonts w:hint="eastAsia"/>
        </w:rPr>
        <w:t>　　图表 2018-2023年中国光场屏产量</w:t>
      </w:r>
      <w:r>
        <w:rPr>
          <w:rFonts w:hint="eastAsia"/>
        </w:rPr>
        <w:br/>
      </w:r>
      <w:r>
        <w:rPr>
          <w:rFonts w:hint="eastAsia"/>
        </w:rPr>
        <w:t>　　图表 光场屏行业动态</w:t>
      </w:r>
      <w:r>
        <w:rPr>
          <w:rFonts w:hint="eastAsia"/>
        </w:rPr>
        <w:br/>
      </w:r>
      <w:r>
        <w:rPr>
          <w:rFonts w:hint="eastAsia"/>
        </w:rPr>
        <w:t>　　图表 2018-2023年中国光场屏市场需求量</w:t>
      </w:r>
      <w:r>
        <w:rPr>
          <w:rFonts w:hint="eastAsia"/>
        </w:rPr>
        <w:br/>
      </w:r>
      <w:r>
        <w:rPr>
          <w:rFonts w:hint="eastAsia"/>
        </w:rPr>
        <w:t>　　图表 2023年中国光场屏行业需求区域调研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2018-2023年中国光场屏行情</w:t>
      </w:r>
      <w:r>
        <w:rPr>
          <w:rFonts w:hint="eastAsia"/>
        </w:rPr>
        <w:br/>
      </w:r>
      <w:r>
        <w:rPr>
          <w:rFonts w:hint="eastAsia"/>
        </w:rPr>
        <w:t>　　图表 2018-2023年中国光场屏价格走势图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2018-2023年中国光场屏行业销售收入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2018-2023年中国光场屏行业盈利情况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2018-2023年中国光场屏进口数据</w:t>
      </w:r>
      <w:r>
        <w:rPr>
          <w:rFonts w:hint="eastAsia"/>
        </w:rPr>
        <w:br/>
      </w:r>
      <w:r>
        <w:rPr>
          <w:rFonts w:hint="eastAsia"/>
        </w:rPr>
        <w:t>　　图表 2018-2023年中国光场屏出口数据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**地区光场屏市场规模</w:t>
      </w:r>
      <w:r>
        <w:rPr>
          <w:rFonts w:hint="eastAsia"/>
        </w:rPr>
        <w:br/>
      </w:r>
      <w:r>
        <w:rPr>
          <w:rFonts w:hint="eastAsia"/>
        </w:rPr>
        <w:t>　　图表 **地区光场屏行业市场需求</w:t>
      </w:r>
      <w:r>
        <w:rPr>
          <w:rFonts w:hint="eastAsia"/>
        </w:rPr>
        <w:br/>
      </w:r>
      <w:r>
        <w:rPr>
          <w:rFonts w:hint="eastAsia"/>
        </w:rPr>
        <w:t>　　图表 **地区光场屏市场调研</w:t>
      </w:r>
      <w:r>
        <w:rPr>
          <w:rFonts w:hint="eastAsia"/>
        </w:rPr>
        <w:br/>
      </w:r>
      <w:r>
        <w:rPr>
          <w:rFonts w:hint="eastAsia"/>
        </w:rPr>
        <w:t>　　图表 **地区光场屏行业市场需求分析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**地区光场屏市场规模</w:t>
      </w:r>
      <w:r>
        <w:rPr>
          <w:rFonts w:hint="eastAsia"/>
        </w:rPr>
        <w:br/>
      </w:r>
      <w:r>
        <w:rPr>
          <w:rFonts w:hint="eastAsia"/>
        </w:rPr>
        <w:t>　　图表 **地区光场屏行业市场需求</w:t>
      </w:r>
      <w:r>
        <w:rPr>
          <w:rFonts w:hint="eastAsia"/>
        </w:rPr>
        <w:br/>
      </w:r>
      <w:r>
        <w:rPr>
          <w:rFonts w:hint="eastAsia"/>
        </w:rPr>
        <w:t>　　图表 **地区光场屏市场调研</w:t>
      </w:r>
      <w:r>
        <w:rPr>
          <w:rFonts w:hint="eastAsia"/>
        </w:rPr>
        <w:br/>
      </w:r>
      <w:r>
        <w:rPr>
          <w:rFonts w:hint="eastAsia"/>
        </w:rPr>
        <w:t>　　图表 **地区光场屏行业市场需求分析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光场屏行业竞争对手分析</w:t>
      </w:r>
      <w:r>
        <w:rPr>
          <w:rFonts w:hint="eastAsia"/>
        </w:rPr>
        <w:br/>
      </w:r>
      <w:r>
        <w:rPr>
          <w:rFonts w:hint="eastAsia"/>
        </w:rPr>
        <w:t>　　图表 光场屏重点企业（一）基本信息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2024-2030年中国光场屏市场规模预测</w:t>
      </w:r>
      <w:r>
        <w:rPr>
          <w:rFonts w:hint="eastAsia"/>
        </w:rPr>
        <w:br/>
      </w:r>
      <w:r>
        <w:rPr>
          <w:rFonts w:hint="eastAsia"/>
        </w:rPr>
        <w:t>　　图表 光场屏行业准入条件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2024-2030年中国光场屏行业信息化</w:t>
      </w:r>
      <w:r>
        <w:rPr>
          <w:rFonts w:hint="eastAsia"/>
        </w:rPr>
        <w:br/>
      </w:r>
      <w:r>
        <w:rPr>
          <w:rFonts w:hint="eastAsia"/>
        </w:rPr>
        <w:t>　　图表 2024年中国光场屏市场前景分析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758d2e44c4559" w:history="1">
        <w:r>
          <w:rPr>
            <w:rStyle w:val="Hyperlink"/>
          </w:rPr>
          <w:t>2024-2030年中国光场屏行业现状与前景趋势报告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758d2e44c4559" w:history="1">
        <w:r>
          <w:rPr>
            <w:rStyle w:val="Hyperlink"/>
          </w:rPr>
          <w:t>https://www.20087.com/2/37/GuangChangPingFaZhanQuShiFenXi.html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8c9e8184d4ac6" w:history="1">
      <w:r>
        <w:rPr>
          <w:rStyle w:val="Hyperlink"/>
        </w:rPr>
        <w:t>2024-2030年中国光场屏行业现状与前景趋势报告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uangChangPingFaZhanQuShiFenXi.html" TargetMode="External" Id="Rcaf758d2e44c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uangChangPingFaZhanQuShiFenXi.html" TargetMode="External" Id="Rdfe8c9e8184d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2023-12-13T08:56:40Z</dcterms:created>
  <dcterms:modified xsi:type="dcterms:W3CDTF">2023-12-13T09:56:40Z</dcterms:modified>
  <dc:subject>2024-2030年中国光场屏行业现状与前景趋势报告</dc:subject>
  <dc:title>2024-2030年中国光场屏行业现状与前景趋势报告</dc:title>
  <cp:keywords>2024-2030年中国光场屏行业现状与前景趋势报告</cp:keywords>
  <dc:description>2024-2030年中国光场屏行业现状与前景趋势报告</dc:description>
</cp:coreProperties>
</file>