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fbc2ea8770444a" w:history="1">
              <w:r>
                <w:rPr>
                  <w:rStyle w:val="Hyperlink"/>
                </w:rPr>
                <w:t>全球与中国分子克隆试剂盒发展现状及市场前景分析报告（2026-2032年）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fbc2ea8770444a" w:history="1">
              <w:r>
                <w:rPr>
                  <w:rStyle w:val="Hyperlink"/>
                </w:rPr>
                <w:t>全球与中国分子克隆试剂盒发展现状及市场前景分析报告（2026-2032年）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5988272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fbc2ea8770444a" w:history="1">
                <w:r>
                  <w:rPr>
                    <w:rStyle w:val="Hyperlink"/>
                  </w:rPr>
                  <w:t>https://www.20087.com/2/27/FenZiKeLongShiJiHeShiChangQianJingYuCe.html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子克隆试剂盒是生命科学研究与生物医药开发的基础工具，涵盖了从载体构建、基因编辑到蛋白表达的全流程操作。随着合成生物学与基因治疗的兴起，市场对试剂盒的特异性、效率及操作便捷性提出了更高要求。行业主流产品已实现无内毒素质粒提取与高保真酶切连接，显著提升了实验成功率与重复性。自动化液体处理工作站的普及，推动了试剂盒向微量化、高通量方向转型，满足了大规模基因文库构建与筛选的需求。同时，针对难转染细胞与复杂样本的专用试剂盒不断涌现，解决了特定实验场景下的技术瓶颈，支撑了基础科研与药物研发的加速迭代。</w:t>
      </w:r>
      <w:r>
        <w:rPr>
          <w:rFonts w:hint="eastAsia"/>
        </w:rPr>
        <w:br/>
      </w:r>
      <w:r>
        <w:rPr>
          <w:rFonts w:hint="eastAsia"/>
        </w:rPr>
        <w:t>　　未来，分子克隆试剂盒将向无缝克隆、无细胞合成及数字化集成方向演进。市场调研网认为，随着基因合成技术的进步，传统的酶切连接方法将逐步被更高效、无痕的重组克隆技术取代，实现多片段DNA的精准组装。无细胞蛋白合成系统的成熟将打破细胞培养的时空限制，通过试剂盒形式提供快速、可控的蛋白表达环境，加速抗体药物与疫苗的开发进程。在智能化方面，集成条形码识别与云端数据管理功能的试剂盒将普及，实现实验数据的自动采集与全流程追溯。此外，绿色环保理念将贯穿产品设计，通过减少塑料耗材与有毒试剂的使用，构建可持续发展的生物实验室生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fbc2ea8770444a" w:history="1">
        <w:r>
          <w:rPr>
            <w:rStyle w:val="Hyperlink"/>
          </w:rPr>
          <w:t>全球与中国分子克隆试剂盒发展现状及市场前景分析报告（2026-2032年）</w:t>
        </w:r>
      </w:hyperlink>
      <w:r>
        <w:rPr>
          <w:rFonts w:hint="eastAsia"/>
        </w:rPr>
        <w:t>》，2025年分子克隆试剂盒行业市场规模达 亿元，预计2032年市场规模将达 亿元，期间年均复合增长率（CAGR）达 %。报告依托国家统计局、相关行业协会的详实数据，结合宏观经济与政策环境分析，系统研究了分子克隆试剂盒行业的市场规模、需求动态及产业链结构。报告详细解析了分子克隆试剂盒市场价格变化、行业竞争格局及重点企业的经营现状，并对未来市场前景与发展趋势进行了科学预测。同时，报告通过细分市场领域，评估了分子克隆试剂盒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中国分子克隆试剂盒概述</w:t>
      </w:r>
      <w:r>
        <w:rPr>
          <w:rFonts w:hint="eastAsia"/>
        </w:rPr>
        <w:br/>
      </w:r>
      <w:r>
        <w:rPr>
          <w:rFonts w:hint="eastAsia"/>
        </w:rPr>
        <w:t>　　第一节 分子克隆试剂盒行业定义</w:t>
      </w:r>
      <w:r>
        <w:rPr>
          <w:rFonts w:hint="eastAsia"/>
        </w:rPr>
        <w:br/>
      </w:r>
      <w:r>
        <w:rPr>
          <w:rFonts w:hint="eastAsia"/>
        </w:rPr>
        <w:t>　　第二节 分子克隆试剂盒行业发展特性</w:t>
      </w:r>
      <w:r>
        <w:rPr>
          <w:rFonts w:hint="eastAsia"/>
        </w:rPr>
        <w:br/>
      </w:r>
      <w:r>
        <w:rPr>
          <w:rFonts w:hint="eastAsia"/>
        </w:rPr>
        <w:t>　　第三节 分子克隆试剂盒产业链分析</w:t>
      </w:r>
      <w:r>
        <w:rPr>
          <w:rFonts w:hint="eastAsia"/>
        </w:rPr>
        <w:br/>
      </w:r>
      <w:r>
        <w:rPr>
          <w:rFonts w:hint="eastAsia"/>
        </w:rPr>
        <w:t>　　第四节 分子克隆试剂盒行业生命周期分析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中国分子克隆试剂盒发展环境分析</w:t>
      </w:r>
      <w:r>
        <w:rPr>
          <w:rFonts w:hint="eastAsia"/>
        </w:rPr>
        <w:br/>
      </w:r>
      <w:r>
        <w:rPr>
          <w:rFonts w:hint="eastAsia"/>
        </w:rPr>
        <w:t>　　第一节 分子克隆试剂盒行业经济环境分析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分子克隆试剂盒行业相关政策、标准</w:t>
      </w:r>
      <w:r>
        <w:rPr>
          <w:rFonts w:hint="eastAsia"/>
        </w:rPr>
        <w:br/>
      </w:r>
      <w:r>
        <w:rPr>
          <w:rFonts w:hint="eastAsia"/>
        </w:rPr>
        <w:t>　　第三节 分子克隆试剂盒行业相关发展规划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2025-2026年分子克隆试剂盒行业技术发展现状及趋势分析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分子克隆试剂盒行业技术发展现状分析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国内外分子克隆试剂盒行业技术差异与原因</w:t>
      </w:r>
      <w:r>
        <w:rPr>
          <w:rFonts w:hint="eastAsia"/>
        </w:rPr>
        <w:br/>
      </w:r>
      <w:r>
        <w:rPr>
          <w:rFonts w:hint="eastAsia"/>
        </w:rPr>
        <w:t>　　第三节 分子克隆试剂盒行业技术发展方向、趋势预测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提升分子克隆试剂盒行业技术能力策略建议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全球分子克隆试剂盒市场发展概况</w:t>
      </w:r>
      <w:r>
        <w:rPr>
          <w:rFonts w:hint="eastAsia"/>
        </w:rPr>
        <w:br/>
      </w:r>
      <w:r>
        <w:rPr>
          <w:rFonts w:hint="eastAsia"/>
        </w:rPr>
        <w:t>　　第一节 全球分子克隆试剂盒市场发展分析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北美地区主要国家分子克隆试剂盒市场概况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欧洲地区主要国家分子克隆试剂盒市场概况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亚洲地区主要国家分子克隆试剂盒市场概况</w:t>
      </w:r>
      <w:r>
        <w:rPr>
          <w:rFonts w:hint="eastAsia"/>
        </w:rPr>
        <w:br/>
      </w:r>
      <w:r>
        <w:rPr>
          <w:rFonts w:hint="eastAsia"/>
        </w:rPr>
        <w:t>　　第五节 全球分子克隆试剂盒市场发展预测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中国分子克隆试剂盒发展现状</w:t>
      </w:r>
      <w:r>
        <w:rPr>
          <w:rFonts w:hint="eastAsia"/>
        </w:rPr>
        <w:br/>
      </w:r>
      <w:r>
        <w:rPr>
          <w:rFonts w:hint="eastAsia"/>
        </w:rPr>
        <w:t>　　第一节 中国分子克隆试剂盒市场现状分析</w:t>
      </w:r>
      <w:r>
        <w:rPr>
          <w:rFonts w:hint="eastAsia"/>
        </w:rPr>
        <w:br/>
      </w:r>
      <w:r>
        <w:rPr>
          <w:rFonts w:hint="eastAsia"/>
        </w:rPr>
        <w:t>　　第二节 中国分子克隆试剂盒行业产量情况分析及预测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一、分子克隆试剂盒总体产能规模</w:t>
      </w:r>
      <w:r>
        <w:rPr>
          <w:rFonts w:hint="eastAsia"/>
        </w:rPr>
        <w:br/>
      </w:r>
      <w:r>
        <w:rPr>
          <w:rFonts w:hint="eastAsia"/>
        </w:rPr>
        <w:t>　　　　二、分子克隆试剂盒生产区域分布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三、2020-2025年中国分子克隆试剂盒行业产量统计分析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三、2026-2032年中国分子克隆试剂盒行业产量预测分析</w:t>
      </w:r>
      <w:r>
        <w:rPr>
          <w:rFonts w:hint="eastAsia"/>
        </w:rPr>
        <w:br/>
      </w:r>
      <w:r>
        <w:rPr>
          <w:rFonts w:hint="eastAsia"/>
        </w:rPr>
        <w:t>　　第三节 中国分子克隆试剂盒市场需求分析及预测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一、中国分子克隆试剂盒市场需求特点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二、2020-2025年中国分子克隆试剂盒市场需求量统计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三、2026-2032年中国分子克隆试剂盒市场需求量预测</w:t>
      </w:r>
      <w:r>
        <w:rPr>
          <w:rFonts w:hint="eastAsia"/>
        </w:rPr>
        <w:br/>
      </w:r>
      <w:r>
        <w:rPr>
          <w:rFonts w:hint="eastAsia"/>
        </w:rPr>
        <w:t>　　第四节 中国分子克隆试剂盒价格趋势分析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一、2020-2025年中国分子克隆试剂盒市场价格趋势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二、2026-2032年中国分子克隆试剂盒市场价格走势预测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分子克隆试剂盒市场特性分析</w:t>
      </w:r>
      <w:r>
        <w:rPr>
          <w:rFonts w:hint="eastAsia"/>
        </w:rPr>
        <w:br/>
      </w:r>
      <w:r>
        <w:rPr>
          <w:rFonts w:hint="eastAsia"/>
        </w:rPr>
        <w:t>　　第一节 分子克隆试剂盒行业集中度分析</w:t>
      </w:r>
      <w:r>
        <w:rPr>
          <w:rFonts w:hint="eastAsia"/>
        </w:rPr>
        <w:br/>
      </w:r>
      <w:r>
        <w:rPr>
          <w:rFonts w:hint="eastAsia"/>
        </w:rPr>
        <w:t>　　第二节 分子克隆试剂盒行业SWOT分析</w:t>
      </w:r>
      <w:r>
        <w:rPr>
          <w:rFonts w:hint="eastAsia"/>
        </w:rPr>
        <w:br/>
      </w:r>
      <w:r>
        <w:rPr>
          <w:rFonts w:hint="eastAsia"/>
        </w:rPr>
        <w:t>　　　　一、分子克隆试剂盒行业优势</w:t>
      </w:r>
      <w:r>
        <w:rPr>
          <w:rFonts w:hint="eastAsia"/>
        </w:rPr>
        <w:br/>
      </w:r>
      <w:r>
        <w:rPr>
          <w:rFonts w:hint="eastAsia"/>
        </w:rPr>
        <w:t>　　　　二、分子克隆试剂盒行业劣势</w:t>
      </w:r>
      <w:r>
        <w:rPr>
          <w:rFonts w:hint="eastAsia"/>
        </w:rPr>
        <w:br/>
      </w:r>
      <w:r>
        <w:rPr>
          <w:rFonts w:hint="eastAsia"/>
        </w:rPr>
        <w:t>　　　　三、分子克隆试剂盒行业机会</w:t>
      </w:r>
      <w:r>
        <w:rPr>
          <w:rFonts w:hint="eastAsia"/>
        </w:rPr>
        <w:br/>
      </w:r>
      <w:r>
        <w:rPr>
          <w:rFonts w:hint="eastAsia"/>
        </w:rPr>
        <w:t>　　　　四、分子克隆试剂盒行业风险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2020-2025年分子克隆试剂盒行业经济运行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2020-2025年中国分子克隆试剂盒行业盈利能力分析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2020-2025年中国分子克隆试剂盒行业发展能力分析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2020-2025年分子克隆试剂盒行业偿债能力分析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2020-2025年分子克隆试剂盒制造企业数量分析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中国分子克隆试剂盒行业重点地区发展分析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**地区分子克隆试剂盒市场发展分析</w:t>
      </w:r>
      <w:r>
        <w:rPr>
          <w:rFonts w:hint="eastAsia"/>
        </w:rPr>
        <w:br/>
      </w:r>
      <w:r>
        <w:rPr>
          <w:rFonts w:hint="eastAsia"/>
        </w:rPr>
        <w:t>　　第三节 **地区分子克隆试剂盒市场发展分析</w:t>
      </w:r>
      <w:r>
        <w:rPr>
          <w:rFonts w:hint="eastAsia"/>
        </w:rPr>
        <w:br/>
      </w:r>
      <w:r>
        <w:rPr>
          <w:rFonts w:hint="eastAsia"/>
        </w:rPr>
        <w:t>　　第四节 **地区分子克隆试剂盒市场发展分析</w:t>
      </w:r>
      <w:r>
        <w:rPr>
          <w:rFonts w:hint="eastAsia"/>
        </w:rPr>
        <w:br/>
      </w:r>
      <w:r>
        <w:rPr>
          <w:rFonts w:hint="eastAsia"/>
        </w:rPr>
        <w:t>　　第五节 **地区分子克隆试剂盒市场发展分析</w:t>
      </w:r>
      <w:r>
        <w:rPr>
          <w:rFonts w:hint="eastAsia"/>
        </w:rPr>
        <w:br/>
      </w:r>
      <w:r>
        <w:rPr>
          <w:rFonts w:hint="eastAsia"/>
        </w:rPr>
        <w:t>　　第六节 **地区分子克隆试剂盒市场发展分析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2020-2025年中国分子克隆试剂盒进出口分析</w:t>
      </w:r>
      <w:r>
        <w:rPr>
          <w:rFonts w:hint="eastAsia"/>
        </w:rPr>
        <w:br/>
      </w:r>
      <w:r>
        <w:rPr>
          <w:rFonts w:hint="eastAsia"/>
        </w:rPr>
        <w:t>　　第一节 分子克隆试剂盒进口情况分析</w:t>
      </w:r>
      <w:r>
        <w:rPr>
          <w:rFonts w:hint="eastAsia"/>
        </w:rPr>
        <w:br/>
      </w:r>
      <w:r>
        <w:rPr>
          <w:rFonts w:hint="eastAsia"/>
        </w:rPr>
        <w:t>　　第二节 分子克隆试剂盒出口情况分析</w:t>
      </w:r>
      <w:r>
        <w:rPr>
          <w:rFonts w:hint="eastAsia"/>
        </w:rPr>
        <w:br/>
      </w:r>
      <w:r>
        <w:rPr>
          <w:rFonts w:hint="eastAsia"/>
        </w:rPr>
        <w:t>　　第三节 影响分子克隆试剂盒进出口因素分析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主要分子克隆试剂盒生产企业及竞争格局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三、企业分子克隆试剂盒经营状况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三、企业分子克隆试剂盒经营状况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三、企业分子克隆试剂盒经营状况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三、企业分子克隆试剂盒经营状况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三、企业分子克隆试剂盒经营状况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三、企业分子克隆试剂盒经营状况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分子克隆试剂盒行业投资战略研究</w:t>
      </w:r>
      <w:r>
        <w:rPr>
          <w:rFonts w:hint="eastAsia"/>
        </w:rPr>
        <w:br/>
      </w:r>
      <w:r>
        <w:rPr>
          <w:rFonts w:hint="eastAsia"/>
        </w:rPr>
        <w:t>　　第一节 分子克隆试剂盒行业发展战略研究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对我国分子克隆试剂盒品牌的战略思考</w:t>
      </w:r>
      <w:r>
        <w:rPr>
          <w:rFonts w:hint="eastAsia"/>
        </w:rPr>
        <w:br/>
      </w:r>
      <w:r>
        <w:rPr>
          <w:rFonts w:hint="eastAsia"/>
        </w:rPr>
        <w:t>　　　　一、分子克隆试剂盒品牌的重要性</w:t>
      </w:r>
      <w:r>
        <w:rPr>
          <w:rFonts w:hint="eastAsia"/>
        </w:rPr>
        <w:br/>
      </w:r>
      <w:r>
        <w:rPr>
          <w:rFonts w:hint="eastAsia"/>
        </w:rPr>
        <w:t>　　　　二、分子克隆试剂盒实施品牌战略的意义</w:t>
      </w:r>
      <w:r>
        <w:rPr>
          <w:rFonts w:hint="eastAsia"/>
        </w:rPr>
        <w:br/>
      </w:r>
      <w:r>
        <w:rPr>
          <w:rFonts w:hint="eastAsia"/>
        </w:rPr>
        <w:t>　　　　三、分子克隆试剂盒企业品牌的现状分析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四、我国分子克隆试剂盒企业的品牌战略</w:t>
      </w:r>
      <w:r>
        <w:rPr>
          <w:rFonts w:hint="eastAsia"/>
        </w:rPr>
        <w:br/>
      </w:r>
      <w:r>
        <w:rPr>
          <w:rFonts w:hint="eastAsia"/>
        </w:rPr>
        <w:t>　　　　五、分子克隆试剂盒品牌战略管理的策略</w:t>
      </w:r>
      <w:r>
        <w:rPr>
          <w:rFonts w:hint="eastAsia"/>
        </w:rPr>
        <w:br/>
      </w:r>
      <w:r>
        <w:rPr>
          <w:rFonts w:hint="eastAsia"/>
        </w:rPr>
        <w:t>　　第三节 分子克隆试剂盒经营策略分析</w:t>
      </w:r>
      <w:r>
        <w:rPr>
          <w:rFonts w:hint="eastAsia"/>
        </w:rPr>
        <w:br/>
      </w:r>
      <w:r>
        <w:rPr>
          <w:rFonts w:hint="eastAsia"/>
        </w:rPr>
        <w:t>　　　　一、分子克隆试剂盒市场细分策略</w:t>
      </w:r>
      <w:r>
        <w:rPr>
          <w:rFonts w:hint="eastAsia"/>
        </w:rPr>
        <w:br/>
      </w:r>
      <w:r>
        <w:rPr>
          <w:rFonts w:hint="eastAsia"/>
        </w:rPr>
        <w:t>　　　　二、分子克隆试剂盒市场创新策略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四、分子克隆试剂盒新产品差异化战略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2026-2032年中国分子克隆试剂盒发展趋势预测及投资风险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2026年分子克隆试剂盒市场前景分析</w:t>
      </w:r>
      <w:r>
        <w:rPr>
          <w:rFonts w:hint="eastAsia"/>
        </w:rPr>
        <w:br/>
      </w:r>
      <w:r>
        <w:rPr>
          <w:rFonts w:hint="eastAsia"/>
        </w:rPr>
        <w:t>　　第二节 2026年分子克隆试剂盒行业发展趋势预测</w:t>
      </w:r>
      <w:r>
        <w:rPr>
          <w:rFonts w:hint="eastAsia"/>
        </w:rPr>
        <w:br/>
      </w:r>
      <w:r>
        <w:rPr>
          <w:rFonts w:hint="eastAsia"/>
        </w:rPr>
        <w:t>　　第三节 分子克隆试剂盒行业投资风险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分子克隆试剂盒投资建议</w:t>
      </w:r>
      <w:r>
        <w:rPr>
          <w:rFonts w:hint="eastAsia"/>
        </w:rPr>
        <w:br/>
      </w:r>
      <w:r>
        <w:rPr>
          <w:rFonts w:hint="eastAsia"/>
        </w:rPr>
        <w:t>　　第一节 分子克隆试剂盒行业投资环境分析</w:t>
      </w:r>
      <w:r>
        <w:rPr>
          <w:rFonts w:hint="eastAsia"/>
        </w:rPr>
        <w:br/>
      </w:r>
      <w:r>
        <w:rPr>
          <w:rFonts w:hint="eastAsia"/>
        </w:rPr>
        <w:t>　　第二节 分子克隆试剂盒行业投资进入壁垒分析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中~智林~：研究结论及投资建议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分子克隆试剂盒介绍</w:t>
      </w:r>
      <w:r>
        <w:rPr>
          <w:rFonts w:hint="eastAsia"/>
        </w:rPr>
        <w:br/>
      </w:r>
      <w:r>
        <w:rPr>
          <w:rFonts w:hint="eastAsia"/>
        </w:rPr>
        <w:t>　　图表 分子克隆试剂盒图片</w:t>
      </w:r>
      <w:r>
        <w:rPr>
          <w:rFonts w:hint="eastAsia"/>
        </w:rPr>
        <w:br/>
      </w:r>
      <w:r>
        <w:rPr>
          <w:rFonts w:hint="eastAsia"/>
        </w:rPr>
        <w:t>　　图表 分子克隆试剂盒主要特点</w:t>
      </w:r>
      <w:r>
        <w:rPr>
          <w:rFonts w:hint="eastAsia"/>
        </w:rPr>
        <w:br/>
      </w:r>
      <w:r>
        <w:rPr>
          <w:rFonts w:hint="eastAsia"/>
        </w:rPr>
        <w:t>　　图表 分子克隆试剂盒发展有利因素分析</w:t>
      </w:r>
      <w:r>
        <w:rPr>
          <w:rFonts w:hint="eastAsia"/>
        </w:rPr>
        <w:br/>
      </w:r>
      <w:r>
        <w:rPr>
          <w:rFonts w:hint="eastAsia"/>
        </w:rPr>
        <w:t>　　图表 分子克隆试剂盒发展不利因素分析</w:t>
      </w:r>
      <w:r>
        <w:rPr>
          <w:rFonts w:hint="eastAsia"/>
        </w:rPr>
        <w:br/>
      </w:r>
      <w:r>
        <w:rPr>
          <w:rFonts w:hint="eastAsia"/>
        </w:rPr>
        <w:t>　　图表 进入分子克隆试剂盒行业壁垒</w:t>
      </w:r>
      <w:r>
        <w:rPr>
          <w:rFonts w:hint="eastAsia"/>
        </w:rPr>
        <w:br/>
      </w:r>
      <w:r>
        <w:rPr>
          <w:rFonts w:hint="eastAsia"/>
        </w:rPr>
        <w:t>　　图表 分子克隆试剂盒政策</w:t>
      </w:r>
      <w:r>
        <w:rPr>
          <w:rFonts w:hint="eastAsia"/>
        </w:rPr>
        <w:br/>
      </w:r>
      <w:r>
        <w:rPr>
          <w:rFonts w:hint="eastAsia"/>
        </w:rPr>
        <w:t>　　图表 分子克隆试剂盒技术 标准</w:t>
      </w:r>
      <w:r>
        <w:rPr>
          <w:rFonts w:hint="eastAsia"/>
        </w:rPr>
        <w:br/>
      </w:r>
      <w:r>
        <w:rPr>
          <w:rFonts w:hint="eastAsia"/>
        </w:rPr>
        <w:t>　　图表 分子克隆试剂盒产业链分析</w:t>
      </w:r>
      <w:r>
        <w:rPr>
          <w:rFonts w:hint="eastAsia"/>
        </w:rPr>
        <w:br/>
      </w:r>
      <w:r>
        <w:rPr>
          <w:rFonts w:hint="eastAsia"/>
        </w:rPr>
        <w:t>　　图表 分子克隆试剂盒品牌分析</w:t>
      </w:r>
      <w:r>
        <w:rPr>
          <w:rFonts w:hint="eastAsia"/>
        </w:rPr>
        <w:br/>
      </w:r>
      <w:r>
        <w:rPr>
          <w:rFonts w:hint="eastAsia"/>
        </w:rPr>
        <w:t>　　图表 2025年分子克隆试剂盒需求分析</w:t>
      </w:r>
      <w:r>
        <w:rPr>
          <w:rFonts w:hint="eastAsia"/>
        </w:rPr>
        <w:br/>
      </w:r>
      <w:r>
        <w:rPr>
          <w:rFonts w:hint="eastAsia"/>
        </w:rPr>
        <w:t>　　图表 2020-2025年中国分子克隆试剂盒市场规模分析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2020-2025年中国分子克隆试剂盒销售情况</w:t>
      </w:r>
      <w:r>
        <w:rPr>
          <w:rFonts w:hint="eastAsia"/>
        </w:rPr>
        <w:br/>
      </w:r>
      <w:r>
        <w:rPr>
          <w:rFonts w:hint="eastAsia"/>
        </w:rPr>
        <w:t>　　图表 分子克隆试剂盒价格走势</w:t>
      </w:r>
      <w:r>
        <w:rPr>
          <w:rFonts w:hint="eastAsia"/>
        </w:rPr>
        <w:br/>
      </w:r>
      <w:r>
        <w:rPr>
          <w:rFonts w:hint="eastAsia"/>
        </w:rPr>
        <w:t>　　图表 2026年中国分子克隆试剂盒公司数量统计 单位：家</w:t>
      </w:r>
      <w:r>
        <w:rPr>
          <w:rFonts w:hint="eastAsia"/>
        </w:rPr>
        <w:br/>
      </w:r>
      <w:r>
        <w:rPr>
          <w:rFonts w:hint="eastAsia"/>
        </w:rPr>
        <w:t>　　图表 分子克隆试剂盒成本和利润分析</w:t>
      </w:r>
      <w:r>
        <w:rPr>
          <w:rFonts w:hint="eastAsia"/>
        </w:rPr>
        <w:br/>
      </w:r>
      <w:r>
        <w:rPr>
          <w:rFonts w:hint="eastAsia"/>
        </w:rPr>
        <w:t>　　图表 华东地区分子克隆试剂盒市场规模情况</w:t>
      </w:r>
      <w:r>
        <w:rPr>
          <w:rFonts w:hint="eastAsia"/>
        </w:rPr>
        <w:br/>
      </w:r>
      <w:r>
        <w:rPr>
          <w:rFonts w:hint="eastAsia"/>
        </w:rPr>
        <w:t>　　图表 华东地区分子克隆试剂盒市场销售额</w:t>
      </w:r>
      <w:r>
        <w:rPr>
          <w:rFonts w:hint="eastAsia"/>
        </w:rPr>
        <w:br/>
      </w:r>
      <w:r>
        <w:rPr>
          <w:rFonts w:hint="eastAsia"/>
        </w:rPr>
        <w:t>　　图表 华南地区分子克隆试剂盒市场规模情况</w:t>
      </w:r>
      <w:r>
        <w:rPr>
          <w:rFonts w:hint="eastAsia"/>
        </w:rPr>
        <w:br/>
      </w:r>
      <w:r>
        <w:rPr>
          <w:rFonts w:hint="eastAsia"/>
        </w:rPr>
        <w:t>　　图表 华南地区分子克隆试剂盒市场销售额</w:t>
      </w:r>
      <w:r>
        <w:rPr>
          <w:rFonts w:hint="eastAsia"/>
        </w:rPr>
        <w:br/>
      </w:r>
      <w:r>
        <w:rPr>
          <w:rFonts w:hint="eastAsia"/>
        </w:rPr>
        <w:t>　　图表 华北地区分子克隆试剂盒市场规模情况</w:t>
      </w:r>
      <w:r>
        <w:rPr>
          <w:rFonts w:hint="eastAsia"/>
        </w:rPr>
        <w:br/>
      </w:r>
      <w:r>
        <w:rPr>
          <w:rFonts w:hint="eastAsia"/>
        </w:rPr>
        <w:t>　　图表 华北地区分子克隆试剂盒市场销售额</w:t>
      </w:r>
      <w:r>
        <w:rPr>
          <w:rFonts w:hint="eastAsia"/>
        </w:rPr>
        <w:br/>
      </w:r>
      <w:r>
        <w:rPr>
          <w:rFonts w:hint="eastAsia"/>
        </w:rPr>
        <w:t>　　图表 华中地区分子克隆试剂盒市场规模情况</w:t>
      </w:r>
      <w:r>
        <w:rPr>
          <w:rFonts w:hint="eastAsia"/>
        </w:rPr>
        <w:br/>
      </w:r>
      <w:r>
        <w:rPr>
          <w:rFonts w:hint="eastAsia"/>
        </w:rPr>
        <w:t>　　图表 华中地区分子克隆试剂盒市场销售额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分子克隆试剂盒投资、并购现状分析</w:t>
      </w:r>
      <w:r>
        <w:rPr>
          <w:rFonts w:hint="eastAsia"/>
        </w:rPr>
        <w:br/>
      </w:r>
      <w:r>
        <w:rPr>
          <w:rFonts w:hint="eastAsia"/>
        </w:rPr>
        <w:t>　　图表 分子克隆试剂盒上游、下游研究分析</w:t>
      </w:r>
      <w:r>
        <w:rPr>
          <w:rFonts w:hint="eastAsia"/>
        </w:rPr>
        <w:br/>
      </w:r>
      <w:r>
        <w:rPr>
          <w:rFonts w:hint="eastAsia"/>
        </w:rPr>
        <w:t>　　图表 分子克隆试剂盒最新消息</w:t>
      </w:r>
      <w:r>
        <w:rPr>
          <w:rFonts w:hint="eastAsia"/>
        </w:rPr>
        <w:br/>
      </w:r>
      <w:r>
        <w:rPr>
          <w:rFonts w:hint="eastAsia"/>
        </w:rPr>
        <w:t>　　图表 分子克隆试剂盒企业简介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分子克隆试剂盒企业经营情况</w:t>
      </w:r>
      <w:r>
        <w:rPr>
          <w:rFonts w:hint="eastAsia"/>
        </w:rPr>
        <w:br/>
      </w:r>
      <w:r>
        <w:rPr>
          <w:rFonts w:hint="eastAsia"/>
        </w:rPr>
        <w:t>　　图表 分子克隆试剂盒企业(二)简介</w:t>
      </w:r>
      <w:r>
        <w:rPr>
          <w:rFonts w:hint="eastAsia"/>
        </w:rPr>
        <w:br/>
      </w:r>
      <w:r>
        <w:rPr>
          <w:rFonts w:hint="eastAsia"/>
        </w:rPr>
        <w:t>　　图表 企业分子克隆试剂盒业务</w:t>
      </w:r>
      <w:r>
        <w:rPr>
          <w:rFonts w:hint="eastAsia"/>
        </w:rPr>
        <w:br/>
      </w:r>
      <w:r>
        <w:rPr>
          <w:rFonts w:hint="eastAsia"/>
        </w:rPr>
        <w:t>　　图表 分子克隆试剂盒企业(二)经营情况</w:t>
      </w:r>
      <w:r>
        <w:rPr>
          <w:rFonts w:hint="eastAsia"/>
        </w:rPr>
        <w:br/>
      </w:r>
      <w:r>
        <w:rPr>
          <w:rFonts w:hint="eastAsia"/>
        </w:rPr>
        <w:t>　　图表 分子克隆试剂盒企业(三)调研</w:t>
      </w:r>
      <w:r>
        <w:rPr>
          <w:rFonts w:hint="eastAsia"/>
        </w:rPr>
        <w:br/>
      </w:r>
      <w:r>
        <w:rPr>
          <w:rFonts w:hint="eastAsia"/>
        </w:rPr>
        <w:t>　　图表 企业分子克隆试剂盒业务分析</w:t>
      </w:r>
      <w:r>
        <w:rPr>
          <w:rFonts w:hint="eastAsia"/>
        </w:rPr>
        <w:br/>
      </w:r>
      <w:r>
        <w:rPr>
          <w:rFonts w:hint="eastAsia"/>
        </w:rPr>
        <w:t>　　图表 分子克隆试剂盒企业(三)经营情况</w:t>
      </w:r>
      <w:r>
        <w:rPr>
          <w:rFonts w:hint="eastAsia"/>
        </w:rPr>
        <w:br/>
      </w:r>
      <w:r>
        <w:rPr>
          <w:rFonts w:hint="eastAsia"/>
        </w:rPr>
        <w:t>　　图表 分子克隆试剂盒企业(四)介绍</w:t>
      </w:r>
      <w:r>
        <w:rPr>
          <w:rFonts w:hint="eastAsia"/>
        </w:rPr>
        <w:br/>
      </w:r>
      <w:r>
        <w:rPr>
          <w:rFonts w:hint="eastAsia"/>
        </w:rPr>
        <w:t>　　图表 企业分子克隆试剂盒产品服务</w:t>
      </w:r>
      <w:r>
        <w:rPr>
          <w:rFonts w:hint="eastAsia"/>
        </w:rPr>
        <w:br/>
      </w:r>
      <w:r>
        <w:rPr>
          <w:rFonts w:hint="eastAsia"/>
        </w:rPr>
        <w:t>　　图表 分子克隆试剂盒企业(四)经营情况</w:t>
      </w:r>
      <w:r>
        <w:rPr>
          <w:rFonts w:hint="eastAsia"/>
        </w:rPr>
        <w:br/>
      </w:r>
      <w:r>
        <w:rPr>
          <w:rFonts w:hint="eastAsia"/>
        </w:rPr>
        <w:t>　　图表 分子克隆试剂盒企业(五)简介</w:t>
      </w:r>
      <w:r>
        <w:rPr>
          <w:rFonts w:hint="eastAsia"/>
        </w:rPr>
        <w:br/>
      </w:r>
      <w:r>
        <w:rPr>
          <w:rFonts w:hint="eastAsia"/>
        </w:rPr>
        <w:t>　　图表 企业分子克隆试剂盒业务分析</w:t>
      </w:r>
      <w:r>
        <w:rPr>
          <w:rFonts w:hint="eastAsia"/>
        </w:rPr>
        <w:br/>
      </w:r>
      <w:r>
        <w:rPr>
          <w:rFonts w:hint="eastAsia"/>
        </w:rPr>
        <w:t>　　图表 分子克隆试剂盒企业(五)经营情况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分子克隆试剂盒行业生命周期</w:t>
      </w:r>
      <w:r>
        <w:rPr>
          <w:rFonts w:hint="eastAsia"/>
        </w:rPr>
        <w:br/>
      </w:r>
      <w:r>
        <w:rPr>
          <w:rFonts w:hint="eastAsia"/>
        </w:rPr>
        <w:t>　　图表 分子克隆试剂盒优势、劣势、机会、威胁分析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分子克隆试剂盒市场容量</w:t>
      </w:r>
      <w:r>
        <w:rPr>
          <w:rFonts w:hint="eastAsia"/>
        </w:rPr>
        <w:br/>
      </w:r>
      <w:r>
        <w:rPr>
          <w:rFonts w:hint="eastAsia"/>
        </w:rPr>
        <w:t>　　图表 分子克隆试剂盒发展前景</w:t>
      </w:r>
      <w:r>
        <w:rPr>
          <w:rFonts w:hint="eastAsia"/>
        </w:rPr>
        <w:br/>
      </w:r>
      <w:r>
        <w:rPr>
          <w:rFonts w:hint="eastAsia"/>
        </w:rPr>
        <w:t>　　图表 2026-2032年中国分子克隆试剂盒市场规模预测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2026-2032年中国分子克隆试剂盒销售预测</w:t>
      </w:r>
      <w:r>
        <w:rPr>
          <w:rFonts w:hint="eastAsia"/>
        </w:rPr>
        <w:br/>
      </w:r>
      <w:r>
        <w:rPr>
          <w:rFonts w:hint="eastAsia"/>
        </w:rPr>
        <w:t>　　图表 分子克隆试剂盒主要驱动因素</w:t>
      </w:r>
      <w:r>
        <w:rPr>
          <w:rFonts w:hint="eastAsia"/>
        </w:rPr>
        <w:br/>
      </w:r>
      <w:r>
        <w:rPr>
          <w:rFonts w:hint="eastAsia"/>
        </w:rPr>
        <w:t>　　图表 分子克隆试剂盒发展趋势预测</w:t>
      </w:r>
      <w:r>
        <w:rPr>
          <w:rFonts w:hint="eastAsia"/>
        </w:rPr>
        <w:br/>
      </w:r>
      <w:r>
        <w:rPr>
          <w:rFonts w:hint="eastAsia"/>
        </w:rPr>
        <w:t>　　图表 分子克隆试剂盒注意事项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fbc2ea8770444a" w:history="1">
        <w:r>
          <w:rPr>
            <w:rStyle w:val="Hyperlink"/>
          </w:rPr>
          <w:t>全球与中国分子克隆试剂盒发展现状及市场前景分析报告（2026-2032年）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5988272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fbc2ea8770444a" w:history="1">
        <w:r>
          <w:rPr>
            <w:rStyle w:val="Hyperlink"/>
          </w:rPr>
          <w:t>https://www.20087.com/2/27/FenZiKeLongShiJiHeShiChangQianJingYuCe.html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40dec274db44db" w:history="1">
      <w:r>
        <w:rPr>
          <w:rStyle w:val="Hyperlink"/>
        </w:rPr>
        <w:t>全球与中国分子克隆试剂盒发展现状及市场前景分析报告（2026-2032年）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7/FenZiKeLongShiJiHeShiChangQianJingYuCe.html" TargetMode="External" Id="R3bfbc2ea877044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7/FenZiKeLongShiJiHeShiChangQianJingYuCe.html" TargetMode="External" Id="Rad40dec274db44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2026-10-04T06:26:24Z</dcterms:created>
  <dcterms:modified xsi:type="dcterms:W3CDTF">2026-10-04T07:26:24Z</dcterms:modified>
  <dc:subject>全球与中国分子克隆试剂盒发展现状及市场前景分析报告（2026-2032年）</dc:subject>
  <dc:title>全球与中国分子克隆试剂盒发展现状及市场前景分析报告（2026-2032年）</dc:title>
  <cp:keywords>全球与中国分子克隆试剂盒发展现状及市场前景分析报告（2026-2032年）</cp:keywords>
  <dc:description>全球与中国分子克隆试剂盒发展现状及市场前景分析报告（2026-2032年）</dc:description>
</cp:coreProperties>
</file>