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8f0104b934eba" w:history="1">
              <w:r>
                <w:rPr>
                  <w:rStyle w:val="Hyperlink"/>
                </w:rPr>
                <w:t>2025-2031年中国北斗接收机市场深度调查研究与发展趋势分析报告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8f0104b934eba" w:history="1">
              <w:r>
                <w:rPr>
                  <w:rStyle w:val="Hyperlink"/>
                </w:rPr>
                <w:t>2025-2031年中国北斗接收机市场深度调查研究与发展趋势分析报告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8f0104b934eba" w:history="1">
                <w:r>
                  <w:rPr>
                    <w:rStyle w:val="Hyperlink"/>
                  </w:rPr>
                  <w:t>https://www.20087.com/2/27/BeiDouJieShouJiDeFaZhanQianJing.html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接收机是中国自主研发的卫星导航系统——北斗卫星导航系统的核心组成部分之一，用于接收北斗卫星信号，提供定位、导航和授时服务。近年来，随着北斗系统的全球化部署和完善，北斗接收机的应用范围迅速扩大，涵盖了交通、农业、军事等多个领域。目前，北斗接收机的技术水平不断提高，性能更加稳定可靠，体积更小，功耗更低，便于集成到各种终端设备中。</w:t>
      </w:r>
      <w:r>
        <w:rPr>
          <w:rFonts w:hint="eastAsia"/>
        </w:rPr>
        <w:br/>
      </w:r>
      <w:r>
        <w:rPr>
          <w:rFonts w:hint="eastAsia"/>
        </w:rPr>
        <w:t>　　未来，北斗接收机的发展将更加注重集成化和智能化。一方面，通过集成北斗与GPS、GLONASS等其他卫星导航系统，提高定位精度和可靠性，实现多系统兼容。另一方面，随着物联网技术的发展，北斗接收机将更加智能化，能够通过无线通信技术实现远程监控和数据传输，为用户提供更加丰富的增值服务。此外，随着北斗三号系统的全面投入使用，北斗接收机将支持更高精度的服务，满足专业级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8f0104b934eba" w:history="1">
        <w:r>
          <w:rPr>
            <w:rStyle w:val="Hyperlink"/>
          </w:rPr>
          <w:t>2025-2031年中国北斗接收机市场深度调查研究与发展趋势分析报告</w:t>
        </w:r>
      </w:hyperlink>
      <w:r>
        <w:rPr>
          <w:rFonts w:hint="eastAsia"/>
        </w:rPr>
        <w:t>》基于科学的市场调研与数据分析，全面解析了北斗接收机行业的市场规模、市场需求及发展现状。报告深入探讨了北斗接收机产业链结构、细分市场特点及技术发展方向，并结合宏观经济环境与消费者需求变化，对北斗接收机行业前景与未来趋势进行了科学预测，揭示了潜在增长空间。通过对北斗接收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北斗接收机产品概述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中国北斗接收机行业供给情况分析及趋势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2025-2031年中国北斗接收机行业市场供给分析</w:t>
      </w:r>
      <w:r>
        <w:rPr>
          <w:rFonts w:hint="eastAsia"/>
        </w:rPr>
        <w:br/>
      </w:r>
      <w:r>
        <w:rPr>
          <w:rFonts w:hint="eastAsia"/>
        </w:rPr>
        <w:t>　　　　一、北斗接收机整体供给情况分析</w:t>
      </w:r>
      <w:r>
        <w:rPr>
          <w:rFonts w:hint="eastAsia"/>
        </w:rPr>
        <w:br/>
      </w:r>
      <w:r>
        <w:rPr>
          <w:rFonts w:hint="eastAsia"/>
        </w:rPr>
        <w:t>　　　　二、北斗接收机重点区域供给分析</w:t>
      </w:r>
      <w:r>
        <w:rPr>
          <w:rFonts w:hint="eastAsia"/>
        </w:rPr>
        <w:br/>
      </w:r>
      <w:r>
        <w:rPr>
          <w:rFonts w:hint="eastAsia"/>
        </w:rPr>
        <w:t>　　第二节 北斗接收机行业供给关系因素分析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2025-2031年中国北斗接收机行业市场供给趋势</w:t>
      </w:r>
      <w:r>
        <w:rPr>
          <w:rFonts w:hint="eastAsia"/>
        </w:rPr>
        <w:br/>
      </w:r>
      <w:r>
        <w:rPr>
          <w:rFonts w:hint="eastAsia"/>
        </w:rPr>
        <w:t>　　　　一、北斗接收机整体供给情况趋势分析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二、北斗接收机重点区域供给趋势分析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三、影响未来北斗接收机供给的因素分析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中国北斗接收机经济环境及产业发展环境分析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二、全球经济危机对北斗接收机行业的影响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北斗接收机行业“十四五”规划发展总结</w:t>
      </w:r>
      <w:r>
        <w:rPr>
          <w:rFonts w:hint="eastAsia"/>
        </w:rPr>
        <w:br/>
      </w:r>
      <w:r>
        <w:rPr>
          <w:rFonts w:hint="eastAsia"/>
        </w:rPr>
        <w:t>　　第一节 北斗接收机行业“十四五”规划指导思想及纲要</w:t>
      </w:r>
      <w:r>
        <w:rPr>
          <w:rFonts w:hint="eastAsia"/>
        </w:rPr>
        <w:br/>
      </w:r>
      <w:r>
        <w:rPr>
          <w:rFonts w:hint="eastAsia"/>
        </w:rPr>
        <w:t>　　第二节 北斗接收机行业“十四五”规划主要成绩</w:t>
      </w:r>
      <w:r>
        <w:rPr>
          <w:rFonts w:hint="eastAsia"/>
        </w:rPr>
        <w:br/>
      </w:r>
      <w:r>
        <w:rPr>
          <w:rFonts w:hint="eastAsia"/>
        </w:rPr>
        <w:t>　　第三节 北斗接收机行业“十四五”规划主要劣势</w:t>
      </w:r>
      <w:r>
        <w:rPr>
          <w:rFonts w:hint="eastAsia"/>
        </w:rPr>
        <w:br/>
      </w:r>
      <w:r>
        <w:rPr>
          <w:rFonts w:hint="eastAsia"/>
        </w:rPr>
        <w:t>　　第四节 北斗接收机行业“十四五”主要区域市场发展概况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“十四五”时期我国经济社会发展内外部环境影响研究探讨</w:t>
      </w:r>
      <w:r>
        <w:rPr>
          <w:rFonts w:hint="eastAsia"/>
        </w:rPr>
        <w:br/>
      </w:r>
      <w:r>
        <w:rPr>
          <w:rFonts w:hint="eastAsia"/>
        </w:rPr>
        <w:t>　　第一节 “十四五”国内政治经济环境研究</w:t>
      </w:r>
      <w:r>
        <w:rPr>
          <w:rFonts w:hint="eastAsia"/>
        </w:rPr>
        <w:br/>
      </w:r>
      <w:r>
        <w:rPr>
          <w:rFonts w:hint="eastAsia"/>
        </w:rPr>
        <w:t>　　　　一、“后危机时代”对中国经济发展影响</w:t>
      </w:r>
      <w:r>
        <w:rPr>
          <w:rFonts w:hint="eastAsia"/>
        </w:rPr>
        <w:br/>
      </w:r>
      <w:r>
        <w:rPr>
          <w:rFonts w:hint="eastAsia"/>
        </w:rPr>
        <w:t>　　　　二、货币政策发展及影响因素</w:t>
      </w:r>
      <w:r>
        <w:rPr>
          <w:rFonts w:hint="eastAsia"/>
        </w:rPr>
        <w:br/>
      </w:r>
      <w:r>
        <w:rPr>
          <w:rFonts w:hint="eastAsia"/>
        </w:rPr>
        <w:t>　　　　三、通货膨胀对我国经济发展影响</w:t>
      </w:r>
      <w:r>
        <w:rPr>
          <w:rFonts w:hint="eastAsia"/>
        </w:rPr>
        <w:br/>
      </w:r>
      <w:r>
        <w:rPr>
          <w:rFonts w:hint="eastAsia"/>
        </w:rPr>
        <w:t>　　　　四、房地产行业发展对我国经济影响</w:t>
      </w:r>
      <w:r>
        <w:rPr>
          <w:rFonts w:hint="eastAsia"/>
        </w:rPr>
        <w:br/>
      </w:r>
      <w:r>
        <w:rPr>
          <w:rFonts w:hint="eastAsia"/>
        </w:rPr>
        <w:t>　　　　五、国际贸易保护主义对我国经济影响</w:t>
      </w:r>
      <w:r>
        <w:rPr>
          <w:rFonts w:hint="eastAsia"/>
        </w:rPr>
        <w:br/>
      </w:r>
      <w:r>
        <w:rPr>
          <w:rFonts w:hint="eastAsia"/>
        </w:rPr>
        <w:t>　　　　六、城镇化建设对我国经济拉动作用</w:t>
      </w:r>
      <w:r>
        <w:rPr>
          <w:rFonts w:hint="eastAsia"/>
        </w:rPr>
        <w:br/>
      </w:r>
      <w:r>
        <w:rPr>
          <w:rFonts w:hint="eastAsia"/>
        </w:rPr>
        <w:t>　　　　七、其他影响因素分析</w:t>
      </w:r>
      <w:r>
        <w:rPr>
          <w:rFonts w:hint="eastAsia"/>
        </w:rPr>
        <w:br/>
      </w:r>
      <w:r>
        <w:rPr>
          <w:rFonts w:hint="eastAsia"/>
        </w:rPr>
        <w:t>　　第二节 “十四五”国内外环境变化趋势</w:t>
      </w:r>
      <w:r>
        <w:rPr>
          <w:rFonts w:hint="eastAsia"/>
        </w:rPr>
        <w:br/>
      </w:r>
      <w:r>
        <w:rPr>
          <w:rFonts w:hint="eastAsia"/>
        </w:rPr>
        <w:t>　　　　一、重大格局变化趋势</w:t>
      </w:r>
      <w:r>
        <w:rPr>
          <w:rFonts w:hint="eastAsia"/>
        </w:rPr>
        <w:br/>
      </w:r>
      <w:r>
        <w:rPr>
          <w:rFonts w:hint="eastAsia"/>
        </w:rPr>
        <w:t>　　　　二、国际政治形势演变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2025年中国北斗接收机行业发展概况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2025年中国北斗接收机行业发展态势分析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2025年中国北斗接收机行业发展特点分析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2025年中国北斗接收机行业市场供需分析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2025年中国北斗接收机行业价格分析</w:t>
      </w:r>
      <w:r>
        <w:rPr>
          <w:rFonts w:hint="eastAsia"/>
        </w:rPr>
        <w:br/>
      </w:r>
      <w:r>
        <w:rPr>
          <w:rFonts w:hint="eastAsia"/>
        </w:rPr>
        <w:t>　　第五节 2025年北斗接收机行业产销分析</w:t>
      </w:r>
      <w:r>
        <w:rPr>
          <w:rFonts w:hint="eastAsia"/>
        </w:rPr>
        <w:br/>
      </w:r>
      <w:r>
        <w:rPr>
          <w:rFonts w:hint="eastAsia"/>
        </w:rPr>
        <w:t>　　第六节 2025年北斗接收机行业盈利能力分析</w:t>
      </w:r>
      <w:r>
        <w:rPr>
          <w:rFonts w:hint="eastAsia"/>
        </w:rPr>
        <w:br/>
      </w:r>
      <w:r>
        <w:rPr>
          <w:rFonts w:hint="eastAsia"/>
        </w:rPr>
        <w:t>　　第七节 2025年北斗接收机行业偿债能力分析</w:t>
      </w:r>
      <w:r>
        <w:rPr>
          <w:rFonts w:hint="eastAsia"/>
        </w:rPr>
        <w:br/>
      </w:r>
      <w:r>
        <w:rPr>
          <w:rFonts w:hint="eastAsia"/>
        </w:rPr>
        <w:t>　　第八节 2025年北斗接收机行业营运能力分析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北斗接收机行业“十四五”热点问题探讨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发展绿色经济和低碳经济，增强可持续发展能力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“十四五”时期北斗接收机行业自身热点问题研究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t>　　　　六、北斗接收机概念在行业中的应用</w:t>
      </w:r>
      <w:r>
        <w:rPr>
          <w:rFonts w:hint="eastAsia"/>
        </w:rPr>
        <w:br/>
      </w:r>
      <w:r>
        <w:rPr>
          <w:rFonts w:hint="eastAsia"/>
        </w:rPr>
        <w:t>　　第七节 深化重点领域和关键环节 的改革，完善社会主义市场经济体制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北斗接收机行业“十四五”区域运行分析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2020-2025年东北地区北斗接收机产业运行情况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北斗接收机行业“十四五”重点项目及投资机会</w:t>
      </w:r>
      <w:r>
        <w:rPr>
          <w:rFonts w:hint="eastAsia"/>
        </w:rPr>
        <w:br/>
      </w:r>
      <w:r>
        <w:rPr>
          <w:rFonts w:hint="eastAsia"/>
        </w:rPr>
        <w:t>　　第一节 北斗接收机行业“十四五”投资重点</w:t>
      </w:r>
      <w:r>
        <w:rPr>
          <w:rFonts w:hint="eastAsia"/>
        </w:rPr>
        <w:br/>
      </w:r>
      <w:r>
        <w:rPr>
          <w:rFonts w:hint="eastAsia"/>
        </w:rPr>
        <w:t>　　第二节 北斗接收机行业“十四五”规划重大项目情况</w:t>
      </w:r>
      <w:r>
        <w:rPr>
          <w:rFonts w:hint="eastAsia"/>
        </w:rPr>
        <w:br/>
      </w:r>
      <w:r>
        <w:rPr>
          <w:rFonts w:hint="eastAsia"/>
        </w:rPr>
        <w:t>　　第三节 北斗接收机行业“十四五”投资机会研究</w:t>
      </w:r>
      <w:r>
        <w:rPr>
          <w:rFonts w:hint="eastAsia"/>
        </w:rPr>
        <w:br/>
      </w:r>
      <w:r>
        <w:rPr>
          <w:rFonts w:hint="eastAsia"/>
        </w:rPr>
        <w:t>　　第四节 北斗接收机行业“十四五”发展路径分析</w:t>
      </w:r>
      <w:r>
        <w:rPr>
          <w:rFonts w:hint="eastAsia"/>
        </w:rPr>
        <w:br/>
      </w:r>
      <w:r>
        <w:rPr>
          <w:rFonts w:hint="eastAsia"/>
        </w:rPr>
        <w:t>　　　　一、技术路径预测研究</w:t>
      </w:r>
      <w:r>
        <w:rPr>
          <w:rFonts w:hint="eastAsia"/>
        </w:rPr>
        <w:br/>
      </w:r>
      <w:r>
        <w:rPr>
          <w:rFonts w:hint="eastAsia"/>
        </w:rPr>
        <w:t>　　　　二、市场路径预测研究</w:t>
      </w:r>
      <w:r>
        <w:rPr>
          <w:rFonts w:hint="eastAsia"/>
        </w:rPr>
        <w:br/>
      </w:r>
      <w:r>
        <w:rPr>
          <w:rFonts w:hint="eastAsia"/>
        </w:rPr>
        <w:t>　　　　三、北斗接收机路径预测研究</w:t>
      </w:r>
      <w:r>
        <w:rPr>
          <w:rFonts w:hint="eastAsia"/>
        </w:rPr>
        <w:br/>
      </w:r>
      <w:r>
        <w:rPr>
          <w:rFonts w:hint="eastAsia"/>
        </w:rPr>
        <w:t>　　　　四、资本转移路径预测研究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2025年中国北斗接收机行业重点企业竞争力分析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成都国星通信有限公司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北京七星创宇科技发展有限公司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北京星网宇达科技开发有限公司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上海宇志通信技术有限公司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北斗接收机企业应对“十四五”规划研究及转型策略分析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十三五期间北斗接收机行业投资风险分析</w:t>
      </w:r>
      <w:r>
        <w:rPr>
          <w:rFonts w:hint="eastAsia"/>
        </w:rPr>
        <w:br/>
      </w:r>
      <w:r>
        <w:rPr>
          <w:rFonts w:hint="eastAsia"/>
        </w:rPr>
        <w:t>　　第一节 十三五期间北斗接收机行业内部风险分析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十三五期间北斗接收机行业外部风险分析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中国北斗接收机行业投资策略分析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2020-2025年中国北斗接收机行业投资环境分析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2020-2025年中国北斗接收机行业投资收益分析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2020-2025年中国北斗接收机行业产品投资方向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2025-2031年中国北斗接收机行业投资收益预测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二、2025-2031年中国北斗接收机行业工业总产值预测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三、2025-2031年中国北斗接收机行业销售收入预测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四、2025-2031年中国北斗接收机行业利润总额预测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五、2025-2031年中国北斗接收机行业总资产预测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北斗接收机企业“十四五”发展策略建议及指导</w:t>
      </w:r>
      <w:r>
        <w:rPr>
          <w:rFonts w:hint="eastAsia"/>
        </w:rPr>
        <w:br/>
      </w:r>
      <w:r>
        <w:rPr>
          <w:rFonts w:hint="eastAsia"/>
        </w:rPr>
        <w:t>　　第一节 从生存型需求转为发展型需求对企业发展战略影响</w:t>
      </w:r>
      <w:r>
        <w:rPr>
          <w:rFonts w:hint="eastAsia"/>
        </w:rPr>
        <w:br/>
      </w:r>
      <w:r>
        <w:rPr>
          <w:rFonts w:hint="eastAsia"/>
        </w:rPr>
        <w:t>　　第二节 企业“十四五”战略定位和主业方向</w:t>
      </w:r>
      <w:r>
        <w:rPr>
          <w:rFonts w:hint="eastAsia"/>
        </w:rPr>
        <w:br/>
      </w:r>
      <w:r>
        <w:rPr>
          <w:rFonts w:hint="eastAsia"/>
        </w:rPr>
        <w:t>　　　　一、结合实际确定企业主业</w:t>
      </w:r>
      <w:r>
        <w:rPr>
          <w:rFonts w:hint="eastAsia"/>
        </w:rPr>
        <w:br/>
      </w:r>
      <w:r>
        <w:rPr>
          <w:rFonts w:hint="eastAsia"/>
        </w:rPr>
        <w:t>　　　　二、明确重点培育的其他优势业务</w:t>
      </w:r>
      <w:r>
        <w:rPr>
          <w:rFonts w:hint="eastAsia"/>
        </w:rPr>
        <w:br/>
      </w:r>
      <w:r>
        <w:rPr>
          <w:rFonts w:hint="eastAsia"/>
        </w:rPr>
        <w:t>　　第三节 消费需求结构变化对企业发展战略影响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(中~智林)项目投资建议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业内专家针对本行业十三五规划观点与结论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2020-2025年北斗接收机供给情况分析</w:t>
      </w:r>
      <w:r>
        <w:rPr>
          <w:rFonts w:hint="eastAsia"/>
        </w:rPr>
        <w:br/>
      </w:r>
      <w:r>
        <w:rPr>
          <w:rFonts w:hint="eastAsia"/>
        </w:rPr>
        <w:t>　　图表 3 2020-2025年我国华北地区北斗接收机供给分析</w:t>
      </w:r>
      <w:r>
        <w:rPr>
          <w:rFonts w:hint="eastAsia"/>
        </w:rPr>
        <w:br/>
      </w:r>
      <w:r>
        <w:rPr>
          <w:rFonts w:hint="eastAsia"/>
        </w:rPr>
        <w:t>　　图表 4 2025-2031年北斗接收机供给情况趋势分析</w:t>
      </w:r>
      <w:r>
        <w:rPr>
          <w:rFonts w:hint="eastAsia"/>
        </w:rPr>
        <w:br/>
      </w:r>
      <w:r>
        <w:rPr>
          <w:rFonts w:hint="eastAsia"/>
        </w:rPr>
        <w:t>　　图表 5 2025-2031年我国华北地区北斗接收机市场供给趋势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2020-2025年我国北斗接收机行业市场供需分析</w:t>
      </w:r>
      <w:r>
        <w:rPr>
          <w:rFonts w:hint="eastAsia"/>
        </w:rPr>
        <w:br/>
      </w:r>
      <w:r>
        <w:rPr>
          <w:rFonts w:hint="eastAsia"/>
        </w:rPr>
        <w:t>　　图表 10 2020-2025年北斗接收机行业产销率分析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8f0104b934eba" w:history="1">
        <w:r>
          <w:rPr>
            <w:rStyle w:val="Hyperlink"/>
          </w:rPr>
          <w:t>2025-2031年中国北斗接收机市场深度调查研究与发展趋势分析报告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8f0104b934eba" w:history="1">
        <w:r>
          <w:rPr>
            <w:rStyle w:val="Hyperlink"/>
          </w:rPr>
          <w:t>https://www.20087.com/2/27/BeiDouJieShouJiDeFaZhanQianJing.html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热点：北斗卫星导航系统、北斗接收机灵敏度、gps接收机图片、北斗接收机怎么安装、北斗卫星发射功率、北斗接收机有哪些类型、卫星导航接收机功能、北斗接收机内部的信号跟踪环路属于、卫通接收机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e835f53184a11" w:history="1">
      <w:r>
        <w:rPr>
          <w:rStyle w:val="Hyperlink"/>
        </w:rPr>
        <w:t>2025-2031年中国北斗接收机市场深度调查研究与发展趋势分析报告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eiDouJieShouJiDeFaZhanQianJing.html" TargetMode="External" Id="R05b8f0104b93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eiDouJieShouJiDeFaZhanQianJing.html" TargetMode="External" Id="R42be835f5318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2025-03-17T05:09:00Z</dcterms:created>
  <dcterms:modified xsi:type="dcterms:W3CDTF">2025-03-17T06:09:00Z</dcterms:modified>
  <dc:subject>2025-2031年中国北斗接收机市场深度调查研究与发展趋势分析报告</dc:subject>
  <dc:title>2025-2031年中国北斗接收机市场深度调查研究与发展趋势分析报告</dc:title>
  <cp:keywords>2025-2031年中国北斗接收机市场深度调查研究与发展趋势分析报告</cp:keywords>
  <dc:description>2025-2031年中国北斗接收机市场深度调查研究与发展趋势分析报告</dc:description>
</cp:coreProperties>
</file>