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9e0cb8aa54081" w:history="1">
              <w:r>
                <w:rPr>
                  <w:rStyle w:val="Hyperlink"/>
                </w:rPr>
                <w:t>2024-2030年中国单缸柴油机行业发展研究分析与市场前景预测报告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9e0cb8aa54081" w:history="1">
              <w:r>
                <w:rPr>
                  <w:rStyle w:val="Hyperlink"/>
                </w:rPr>
                <w:t>2024-2030年中国单缸柴油机行业发展研究分析与市场前景预测报告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9e0cb8aa54081" w:history="1">
                <w:r>
                  <w:rPr>
                    <w:rStyle w:val="Hyperlink"/>
                  </w:rPr>
                  <w:t>https://www.20087.com/2/57/DanGangChaiYouJiShiChangXuQiuFen.html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缸柴油机因其体积小、重量轻、燃油效率高等特点，在小型农机、发电机、船舶动力等领域有着广泛的应用。近年来，随着环保法规的日益严格和技术的进步，单缸柴油机的市场需求持续增长。当前市场上，单缸柴油机的技术不断升级，排放标准不断提高，同时在噪音控制、振动减小等方面也有所改善。</w:t>
      </w:r>
      <w:r>
        <w:rPr>
          <w:rFonts w:hint="eastAsia"/>
        </w:rPr>
        <w:br/>
      </w:r>
      <w:r>
        <w:rPr>
          <w:rFonts w:hint="eastAsia"/>
        </w:rPr>
        <w:t>　　未来，单缸柴油机行业的发展将更加注重环保性能和技术创新。一方面，通过采用更加高效的燃烧技术和废气后处理装置，减少尾气排放，满足更高的环保要求。另一方面，随着新能源技术的发展，单缸柴油机将探索与电动技术的结合，开发混合动力或微混动力解决方案，提高整体能效。此外，随着智能制造技术的应用，单缸柴油机的生产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9e0cb8aa54081" w:history="1">
        <w:r>
          <w:rPr>
            <w:rStyle w:val="Hyperlink"/>
          </w:rPr>
          <w:t>2024-2030年中国单缸柴油机行业发展研究分析与市场前景预测报告</w:t>
        </w:r>
      </w:hyperlink>
      <w:r>
        <w:rPr>
          <w:rFonts w:hint="eastAsia"/>
        </w:rPr>
        <w:t>》全面梳理了单缸柴油机产业链，结合市场需求和市场规模等数据，深入剖析单缸柴油机行业现状。报告详细探讨了单缸柴油机市场竞争格局，重点关注重点企业及其品牌影响力，并分析了单缸柴油机价格机制和细分市场特征。通过对单缸柴油机技术现状及未来方向的评估，报告展望了单缸柴油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2024年中国单缸柴油机行业发展环境分析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单缸柴油机行业相关政策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2024年中国单缸柴油机行业发展社会环境分析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单缸柴油机行业发展概述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一、单缸柴油机行业定义及分类</w:t>
      </w:r>
      <w:r>
        <w:rPr>
          <w:rFonts w:hint="eastAsia"/>
        </w:rPr>
        <w:br/>
      </w:r>
      <w:r>
        <w:rPr>
          <w:rFonts w:hint="eastAsia"/>
        </w:rPr>
        <w:t>　　　　二、单缸柴油机行业经济特性</w:t>
      </w:r>
      <w:r>
        <w:rPr>
          <w:rFonts w:hint="eastAsia"/>
        </w:rPr>
        <w:br/>
      </w:r>
      <w:r>
        <w:rPr>
          <w:rFonts w:hint="eastAsia"/>
        </w:rPr>
        <w:t>　　　　三、单缸柴油机行业产业链简介</w:t>
      </w:r>
      <w:r>
        <w:rPr>
          <w:rFonts w:hint="eastAsia"/>
        </w:rPr>
        <w:br/>
      </w:r>
      <w:r>
        <w:rPr>
          <w:rFonts w:hint="eastAsia"/>
        </w:rPr>
        <w:t>　　第二节 单缸柴油机行业发展成熟度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单缸柴油机行业相关产业动态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2024年全球单缸柴油机行业市场运行形势分析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全球单缸柴油机行业市场运行环境分析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全球单缸柴油机行业市场发展情况分析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一、全球单缸柴油机行业市场供需分析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二、全球单缸柴油机行业市场规模分析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三、全球单缸柴油机行业主要国家发展情况分析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2024-2030年全球单缸柴油机行业市场规模趋势预测分析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2024年中国单缸柴油机行业技术发展分析</w:t>
      </w:r>
      <w:r>
        <w:rPr>
          <w:rFonts w:hint="eastAsia"/>
        </w:rPr>
        <w:br/>
      </w:r>
      <w:r>
        <w:rPr>
          <w:rFonts w:hint="eastAsia"/>
        </w:rPr>
        <w:t>　　第一节 中国单缸柴油机行业技术发展现状</w:t>
      </w:r>
      <w:r>
        <w:rPr>
          <w:rFonts w:hint="eastAsia"/>
        </w:rPr>
        <w:br/>
      </w:r>
      <w:r>
        <w:rPr>
          <w:rFonts w:hint="eastAsia"/>
        </w:rPr>
        <w:t>　　第二节 单缸柴油机行业技术特点分析</w:t>
      </w:r>
      <w:r>
        <w:rPr>
          <w:rFonts w:hint="eastAsia"/>
        </w:rPr>
        <w:br/>
      </w:r>
      <w:r>
        <w:rPr>
          <w:rFonts w:hint="eastAsia"/>
        </w:rPr>
        <w:t>　　第三节 单缸柴油机行业技术专利情况</w:t>
      </w:r>
      <w:r>
        <w:rPr>
          <w:rFonts w:hint="eastAsia"/>
        </w:rPr>
        <w:br/>
      </w:r>
      <w:r>
        <w:rPr>
          <w:rFonts w:hint="eastAsia"/>
        </w:rPr>
        <w:t>　　　　一、单缸柴油机行业专利申请数分析</w:t>
      </w:r>
      <w:r>
        <w:rPr>
          <w:rFonts w:hint="eastAsia"/>
        </w:rPr>
        <w:br/>
      </w:r>
      <w:r>
        <w:rPr>
          <w:rFonts w:hint="eastAsia"/>
        </w:rPr>
        <w:t>　　　　二、单缸柴油机行业专利申请人分析</w:t>
      </w:r>
      <w:r>
        <w:rPr>
          <w:rFonts w:hint="eastAsia"/>
        </w:rPr>
        <w:br/>
      </w:r>
      <w:r>
        <w:rPr>
          <w:rFonts w:hint="eastAsia"/>
        </w:rPr>
        <w:t>　　　　三、单缸柴油机行业热门专利技术分析</w:t>
      </w:r>
      <w:r>
        <w:rPr>
          <w:rFonts w:hint="eastAsia"/>
        </w:rPr>
        <w:br/>
      </w:r>
      <w:r>
        <w:rPr>
          <w:rFonts w:hint="eastAsia"/>
        </w:rPr>
        <w:t>　　第四节 单缸柴油机行业技术发展趋势分析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我国单缸柴油机行业发展分析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2024年中国单缸柴油机行业发展状况</w:t>
      </w:r>
      <w:r>
        <w:rPr>
          <w:rFonts w:hint="eastAsia"/>
        </w:rPr>
        <w:br/>
      </w:r>
      <w:r>
        <w:rPr>
          <w:rFonts w:hint="eastAsia"/>
        </w:rPr>
        <w:t>　　　　一、2024年单缸柴油机行业发展状况分析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二、2024年中国单缸柴油机行业发展动态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三、2024年我国单缸柴油机行业发展热点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四、2024年我国单缸柴油机行业存在的问题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2024年中国单缸柴油机行业市场供需状况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一、2018-2023年中国单缸柴油机行业供给分析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二、2018-2023年中国单缸柴油机行业市场需求分析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三、中国单缸柴油机行业产品价格分析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1、中国单缸柴油机行业产品价格分析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四、2018-2023年中国单缸柴油机行业市场规模分析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2018-2023年中国单缸柴油机所属行业主要数据监测分析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2018-2023年中国单缸柴油机所属行业规模分析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2018-2023年中国单缸柴油机所属行业产值分析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2018-2023年中国单缸柴油机所属行业成本费用分析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2018-2023年中国单缸柴油机所属行业运营效益分析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2024年中国单缸柴油机行业竞争格局分析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单缸柴油机行业集中度分析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2024年中国单缸柴油机行业SWOT模型分析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2024年单缸柴油机行业优势生产企业竞争力分析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江苏常发农业装备股份有限公司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山东常林农业装备股份有限公司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福州金飞鱼柴油机有限公司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力帆集团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2018-2023年中国单缸柴油机行业上下游分析及其影响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2024年中国单缸柴油机行业上游发展及影响分析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一、2024年中国单缸柴油机行业上游运行现状分析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二、2024-2030年中国单缸柴油机行业上游市场发展前景预测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2024年中国单缸柴油机行业下游发展及影响分析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一、2024年中国单缸柴油机行业下游运行现状分析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二、2024-2030年中国单缸柴油机行业下游市场发展前景预测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2024-2030年单缸柴油机行业发展及投资前景预测分析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2024-2030年单缸柴油机行业市场规模预测分析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2024-2030年单缸柴油机行业供需预测分析</w:t>
      </w:r>
      <w:r>
        <w:rPr>
          <w:rFonts w:hint="eastAsia"/>
        </w:rPr>
        <w:br/>
      </w:r>
      <w:r>
        <w:rPr>
          <w:rFonts w:hint="eastAsia"/>
        </w:rPr>
        <w:t>　　第三节 中国单缸柴油机行业五力分析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2024-2030年我国单缸柴油机行业前景展望分析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2024-2030年我国单缸柴油机行业产品价格走势预测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2024-2030年我国单缸柴油机行业盈利能力预测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2024-2030年中国单缸柴油机行业投资风险分析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2018-2023年中国单缸柴油机行业投资金额分析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一、2018-2023年中国单缸柴油机行业内资企业投资金额分析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二、2018-2023年中国单缸柴油机行业港澳台及外资企业投资金额分析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近年中国单缸柴油机行业主要投资项目分析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2024-2030年中国单缸柴油机行业投资周期分析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2024-2030年中国单缸柴油机行业投资风险分析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2024-2030年中国单缸柴油机行业发展策略及投资建议分析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单缸柴油机行业发展策略分析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单缸柴油机行业市场的重点客户战略实施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2024-2030年中国单缸柴油机产品生产及销售投资运作模式探讨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2024-2030年中国单缸柴油机行业发展建议</w:t>
      </w:r>
      <w:r>
        <w:rPr>
          <w:rFonts w:hint="eastAsia"/>
        </w:rPr>
        <w:br/>
      </w:r>
      <w:r>
        <w:rPr>
          <w:rFonts w:hint="eastAsia"/>
        </w:rPr>
        <w:t>　　第五节 中智⋅林⋅2024-2030年中国单缸柴油机行业投资建议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2018-2023年单缸柴油机相关专利申请数量变化走势图：个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单缸柴油机产业链结构示意图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2018-2023年中国单缸柴油机行业专利申请情况（单位：个）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2024年单缸柴油机行业专利申请前十申请量统计（单位：个）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2024年我国单缸柴油机行业相关发明专利分布领域（前十位）（单位：%）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2018-2023年中国单缸柴油机产量及其增速走势图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2018-2023年中国单缸柴油机消费量及其增速走势图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2018-2023年中国单缸柴油机市场规模及其增速走势图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2018-2023年中国单缸柴油机市场价格走势图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2024-2030年中国单缸柴油机产量及消费量预测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2024-2030年中国单缸柴油机市场价格走势预测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2018-2023年我国单缸柴油机市场规模分区域统计表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2018-2023年中国单缸柴油机所属行业流动比率分析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9e0cb8aa54081" w:history="1">
        <w:r>
          <w:rPr>
            <w:rStyle w:val="Hyperlink"/>
          </w:rPr>
          <w:t>2024-2030年中国单缸柴油机行业发展研究分析与市场前景预测报告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9e0cb8aa54081" w:history="1">
        <w:r>
          <w:rPr>
            <w:rStyle w:val="Hyperlink"/>
          </w:rPr>
          <w:t>https://www.20087.com/2/57/DanGangChaiYouJiShiChangXuQiuFen.html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型号一览表、单缸柴油机修理全部过程、如何让单缸柴油机有劲、单缸柴油机启动困难维修视频、中国最好单缸柴油机、单缸柴油机难启动什么原因、老式单缸柴油机、单缸柴油机抖动厉害是什么原因、单缸立式柴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39ae1cf4a474e" w:history="1">
      <w:r>
        <w:rPr>
          <w:rStyle w:val="Hyperlink"/>
        </w:rPr>
        <w:t>2024-2030年中国单缸柴油机行业发展研究分析与市场前景预测报告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anGangChaiYouJiShiChangXuQiuFen.html" TargetMode="External" Id="R68e9e0cb8aa5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anGangChaiYouJiShiChangXuQiuFen.html" TargetMode="External" Id="R66939ae1cf4a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2023-11-17T05:15:00Z</dcterms:created>
  <dcterms:modified xsi:type="dcterms:W3CDTF">2023-11-17T06:15:00Z</dcterms:modified>
  <dc:subject>2024-2030年中国单缸柴油机行业发展研究分析与市场前景预测报告</dc:subject>
  <dc:title>2024-2030年中国单缸柴油机行业发展研究分析与市场前景预测报告</dc:title>
  <cp:keywords>2024-2030年中国单缸柴油机行业发展研究分析与市场前景预测报告</cp:keywords>
  <dc:description>2024-2030年中国单缸柴油机行业发展研究分析与市场前景预测报告</dc:description>
</cp:coreProperties>
</file>