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80241fdd6444b" w:history="1">
              <w:r>
                <w:rPr>
                  <w:rStyle w:val="Hyperlink"/>
                </w:rPr>
                <w:t>2024-2030年全球与中国反作用飞轮行业研究及发展前景报告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80241fdd6444b" w:history="1">
              <w:r>
                <w:rPr>
                  <w:rStyle w:val="Hyperlink"/>
                </w:rPr>
                <w:t>2024-2030年全球与中国反作用飞轮行业研究及发展前景报告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80241fdd6444b" w:history="1">
                <w:r>
                  <w:rPr>
                    <w:rStyle w:val="Hyperlink"/>
                  </w:rPr>
                  <w:t>https://www.20087.com/2/07/FanZuoYongFeiLunDeQianJing.html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作用飞轮技术是一种用于能量储存和释放的机械装置，尤其在航天器姿态控制、汽车动能回收系统、不间断电源等领域展现出巨大潜力。随着材料科学的进步，现代反作用飞轮采用高强度复合材料制成，能够承受极高的转速，从而存储更多的能量。该技术因其响应速度快、维护成本低、环保无污染等优点而受到广泛关注。</w:t>
      </w:r>
      <w:r>
        <w:rPr>
          <w:rFonts w:hint="eastAsia"/>
        </w:rPr>
        <w:br/>
      </w:r>
      <w:r>
        <w:rPr>
          <w:rFonts w:hint="eastAsia"/>
        </w:rPr>
        <w:t>　　随着可再生能源和电动汽车市场的快速增长，反作用飞轮作为高效的能量缓冲和调节装置，其应用范围将进一步拓宽。未来的研究重点将集中于提升储能密度、延长使用寿命及降低成本，同时探索在新型交通工具、电网储能和高性能装备中的创新应用。此外，集成先进的控制策略与传感器技术，实现精确的能量管理与保护机制，将是提升反作用飞轮系统整体性能的关键。预计该技术将在未来的能源管理和动力系统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80241fdd6444b" w:history="1">
        <w:r>
          <w:rPr>
            <w:rStyle w:val="Hyperlink"/>
          </w:rPr>
          <w:t>2024-2030年全球与中国反作用飞轮行业研究及发展前景报告</w:t>
        </w:r>
      </w:hyperlink>
      <w:r>
        <w:rPr>
          <w:rFonts w:hint="eastAsia"/>
        </w:rPr>
        <w:t>》在多年反作用飞轮行业研究的基础上，结合全球及中国反作用飞轮行业市场的发展现状，通过资深研究团队对反作用飞轮市场资料进行整理，并依托国家权威数据资源和长期市场监测的数据库，对反作用飞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180241fdd6444b" w:history="1">
        <w:r>
          <w:rPr>
            <w:rStyle w:val="Hyperlink"/>
          </w:rPr>
          <w:t>2024-2030年全球与中国反作用飞轮行业研究及发展前景报告</w:t>
        </w:r>
      </w:hyperlink>
      <w:r>
        <w:rPr>
          <w:rFonts w:hint="eastAsia"/>
        </w:rPr>
        <w:t>》可以帮助投资者准确把握反作用飞轮行业的市场现状，为投资者进行投资作出反作用飞轮行业前景预判，挖掘反作用飞轮行业投资价值，同时提出反作用飞轮行业投资策略、营销策略等方面的建议。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反作用飞轮市场概述</w:t>
      </w:r>
      <w:r>
        <w:rPr>
          <w:rFonts w:hint="eastAsia"/>
        </w:rPr>
        <w:br/>
      </w:r>
      <w:r>
        <w:rPr>
          <w:rFonts w:hint="eastAsia"/>
        </w:rPr>
        <w:t>　　1.1 反作用飞轮行业概述及统计范围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按照不同产品类型，反作用飞轮主要可以分为如下几个类别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不同产品类型反作用飞轮增长趋势2019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低于1Nm</w:t>
      </w:r>
      <w:r>
        <w:rPr>
          <w:rFonts w:hint="eastAsia"/>
        </w:rPr>
        <w:br/>
      </w:r>
      <w:r>
        <w:rPr>
          <w:rFonts w:hint="eastAsia"/>
        </w:rPr>
        <w:t>　　　　1.2.3 1Nm至10 Nm</w:t>
      </w:r>
      <w:r>
        <w:rPr>
          <w:rFonts w:hint="eastAsia"/>
        </w:rPr>
        <w:br/>
      </w:r>
      <w:r>
        <w:rPr>
          <w:rFonts w:hint="eastAsia"/>
        </w:rPr>
        <w:t>　　　　1.2.4 10Nm至50Nm</w:t>
      </w:r>
      <w:r>
        <w:rPr>
          <w:rFonts w:hint="eastAsia"/>
        </w:rPr>
        <w:br/>
      </w:r>
      <w:r>
        <w:rPr>
          <w:rFonts w:hint="eastAsia"/>
        </w:rPr>
        <w:t>　　　　1.2.5 超过50Nm</w:t>
      </w:r>
      <w:r>
        <w:rPr>
          <w:rFonts w:hint="eastAsia"/>
        </w:rPr>
        <w:br/>
      </w:r>
      <w:r>
        <w:rPr>
          <w:rFonts w:hint="eastAsia"/>
        </w:rPr>
        <w:t>　　1.3 从不同应用，反作用飞轮主要包括如下几个方面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不同应用反作用飞轮增长趋势2019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小型卫星</w:t>
      </w:r>
      <w:r>
        <w:rPr>
          <w:rFonts w:hint="eastAsia"/>
        </w:rPr>
        <w:br/>
      </w:r>
      <w:r>
        <w:rPr>
          <w:rFonts w:hint="eastAsia"/>
        </w:rPr>
        <w:t>　　　　1.3.3 微型和纳米卫星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反作用飞轮行业发展总体概况</w:t>
      </w:r>
      <w:r>
        <w:rPr>
          <w:rFonts w:hint="eastAsia"/>
        </w:rPr>
        <w:br/>
      </w:r>
      <w:r>
        <w:rPr>
          <w:rFonts w:hint="eastAsia"/>
        </w:rPr>
        <w:t>　　　　1.4.2 反作用飞轮行业发展主要特点</w:t>
      </w:r>
      <w:r>
        <w:rPr>
          <w:rFonts w:hint="eastAsia"/>
        </w:rPr>
        <w:br/>
      </w:r>
      <w:r>
        <w:rPr>
          <w:rFonts w:hint="eastAsia"/>
        </w:rPr>
        <w:t>　　　　1.4.3 反作用飞轮行业发展影响因素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全球反作用飞轮供需现状及预测（2019-2030）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全球反作用飞轮产能、产量、产能利用率及发展趋势（2019-2030）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全球反作用飞轮产量、需求量及发展趋势（2019-2030）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全球主要地区反作用飞轮产量及发展趋势（2019-2030）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中国反作用飞轮供需现状及预测（2019-2030）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中国反作用飞轮产能、产量、产能利用率及发展趋势（2019-2030）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中国反作用飞轮产量、市场需求量及发展趋势（2019-2030）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中国反作用飞轮产能和产量占全球的比重（2019-2030）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全球反作用飞轮销量及收入（2019-2030）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全球市场反作用飞轮收入（2019-2030）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全球市场反作用飞轮价格趋势（2019-2030）</w:t>
      </w:r>
      <w:r>
        <w:rPr>
          <w:rFonts w:hint="eastAsia"/>
        </w:rPr>
        <w:br/>
      </w:r>
      <w:r>
        <w:rPr>
          <w:rFonts w:hint="eastAsia"/>
        </w:rPr>
        <w:t>　　2.4 中国反作用飞轮销量及收入（2019-2030）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中国市场反作用飞轮收入（2019-2030）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中国市场反作用飞轮销量和收入占全球的比重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全球反作用飞轮主要地区分析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全球主要地区反作用飞轮市场规模分析：2019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全球主要地区反作用飞轮销售收入及市场份额（2019-2024年）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全球主要地区反作用飞轮销售收入预测（2024-2030年）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全球主要地区反作用飞轮销量分析：2019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全球主要地区反作用飞轮销量及市场份额（2019-2024年）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全球主要地区反作用飞轮销量及市场份额预测（2024-2030）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北美（美国和加拿大）反作用飞轮收入（2019-2030）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欧洲（德国、英国、法国和意大利等国家）反作用飞轮收入（2019-2030）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亚太（中国、日本、韩国、中国台湾、印度和东南亚等）反作用飞轮收入（2019-2030）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拉美地区（墨西哥、巴西等国家）反作用飞轮收入（2019-2030）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中东及非洲（土耳其、沙特等国家）反作用飞轮收入（2019-2030）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全球市场主要厂商反作用飞轮产能市场份额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全球市场主要厂商反作用飞轮销量（2019-2024）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全球市场主要厂商反作用飞轮销售收入（2019-2024）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全球市场主要厂商反作用飞轮销售价格（2019-2024）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2024年全球主要生产商反作用飞轮收入排名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中国市场主要厂商反作用飞轮销量（2019-2024）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中国市场主要厂商反作用飞轮销售收入（2019-2024）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中国市场主要厂商反作用飞轮销售价格（2019-2024）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2024年中国主要生产商反作用飞轮收入排名</w:t>
      </w:r>
      <w:r>
        <w:rPr>
          <w:rFonts w:hint="eastAsia"/>
        </w:rPr>
        <w:br/>
      </w:r>
      <w:r>
        <w:rPr>
          <w:rFonts w:hint="eastAsia"/>
        </w:rPr>
        <w:t>　　4.3 全球主要厂商反作用飞轮产地分布及商业化日期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全球主要厂商反作用飞轮产品类型列表</w:t>
      </w:r>
      <w:r>
        <w:rPr>
          <w:rFonts w:hint="eastAsia"/>
        </w:rPr>
        <w:br/>
      </w:r>
      <w:r>
        <w:rPr>
          <w:rFonts w:hint="eastAsia"/>
        </w:rPr>
        <w:t>　　4.5 反作用飞轮行业集中度、竞争程度分析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反作用飞轮行业集中度分析：全球头部厂商份额（Top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全球反作用飞轮第一梯队、第二梯队和第三梯队生产商（品牌）及市场份额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不同产品类型反作用飞轮分析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全球市场不同产品类型反作用飞轮销量及市场份额（2019-2024）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全球市场不同产品类型反作用飞轮销量预测（2024-2030）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全球市场不同产品类型反作用飞轮收入（2019-2030）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全球市场不同产品类型反作用飞轮收入及市场份额（2019-2024）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全球市场不同产品类型反作用飞轮收入预测（2024-2030）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全球市场不同产品类型反作用飞轮价格走势（2019-2030）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中国市场不同产品类型反作用飞轮销量及市场份额（2019-2024）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中国市场不同产品类型反作用飞轮销量预测（2024-2030）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中国市场不同产品类型反作用飞轮收入（2019-2030）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中国市场不同产品类型反作用飞轮收入及市场份额（2019-2024）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中国市场不同产品类型反作用飞轮收入预测（2024-2030）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不同应用反作用飞轮分析</w:t>
      </w:r>
      <w:r>
        <w:rPr>
          <w:rFonts w:hint="eastAsia"/>
        </w:rPr>
        <w:br/>
      </w:r>
      <w:r>
        <w:rPr>
          <w:rFonts w:hint="eastAsia"/>
        </w:rPr>
        <w:t>　　6.1 全球市场不同应用反作用飞轮销量（2019-2030）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全球市场不同应用反作用飞轮销量及市场份额（2019-2024）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全球市场不同应用反作用飞轮销量预测（2024-2030）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全球市场不同应用反作用飞轮收入（2019-2030）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全球市场不同应用反作用飞轮收入及市场份额（2019-2024）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全球市场不同应用反作用飞轮收入预测（2024-2030）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全球市场不同应用反作用飞轮价格走势（2019-2030）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中国市场不同应用反作用飞轮销量（2019-2030）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中国市场不同应用反作用飞轮销量及市场份额（2019-2024）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中国市场不同应用反作用飞轮销量预测（2024-2030）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中国市场不同应用反作用飞轮收入（2019-2030）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中国市场不同应用反作用飞轮收入及市场份额（2019-2024）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中国市场不同应用反作用飞轮收入预测（2024-2030）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反作用飞轮行业发展趋势</w:t>
      </w:r>
      <w:r>
        <w:rPr>
          <w:rFonts w:hint="eastAsia"/>
        </w:rPr>
        <w:br/>
      </w:r>
      <w:r>
        <w:rPr>
          <w:rFonts w:hint="eastAsia"/>
        </w:rPr>
        <w:t>　　7.2 反作用飞轮行业主要驱动因素</w:t>
      </w:r>
      <w:r>
        <w:rPr>
          <w:rFonts w:hint="eastAsia"/>
        </w:rPr>
        <w:br/>
      </w:r>
      <w:r>
        <w:rPr>
          <w:rFonts w:hint="eastAsia"/>
        </w:rPr>
        <w:t>　　7.3 反作用飞轮中国企业SWOT分析</w:t>
      </w:r>
      <w:r>
        <w:rPr>
          <w:rFonts w:hint="eastAsia"/>
        </w:rPr>
        <w:br/>
      </w:r>
      <w:r>
        <w:rPr>
          <w:rFonts w:hint="eastAsia"/>
        </w:rPr>
        <w:t>　　7.4 中国反作用飞轮行业政策环境分析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反作用飞轮行业产业链简介</w:t>
      </w:r>
      <w:r>
        <w:rPr>
          <w:rFonts w:hint="eastAsia"/>
        </w:rPr>
        <w:br/>
      </w:r>
      <w:r>
        <w:rPr>
          <w:rFonts w:hint="eastAsia"/>
        </w:rPr>
        <w:t>　　　　8.2.1 反作用飞轮行业供应链分析</w:t>
      </w:r>
      <w:r>
        <w:rPr>
          <w:rFonts w:hint="eastAsia"/>
        </w:rPr>
        <w:br/>
      </w:r>
      <w:r>
        <w:rPr>
          <w:rFonts w:hint="eastAsia"/>
        </w:rPr>
        <w:t>　　　　8.2.2 反作用飞轮主要原料及供应情况</w:t>
      </w:r>
      <w:r>
        <w:rPr>
          <w:rFonts w:hint="eastAsia"/>
        </w:rPr>
        <w:br/>
      </w:r>
      <w:r>
        <w:rPr>
          <w:rFonts w:hint="eastAsia"/>
        </w:rPr>
        <w:t>　　　　8.2.3 反作用飞轮行业主要下游客户</w:t>
      </w:r>
      <w:r>
        <w:rPr>
          <w:rFonts w:hint="eastAsia"/>
        </w:rPr>
        <w:br/>
      </w:r>
      <w:r>
        <w:rPr>
          <w:rFonts w:hint="eastAsia"/>
        </w:rPr>
        <w:t>　　8.3 反作用飞轮行业采购模式</w:t>
      </w:r>
      <w:r>
        <w:rPr>
          <w:rFonts w:hint="eastAsia"/>
        </w:rPr>
        <w:br/>
      </w:r>
      <w:r>
        <w:rPr>
          <w:rFonts w:hint="eastAsia"/>
        </w:rPr>
        <w:t>　　8.4 反作用飞轮行业生产模式</w:t>
      </w:r>
      <w:r>
        <w:rPr>
          <w:rFonts w:hint="eastAsia"/>
        </w:rPr>
        <w:br/>
      </w:r>
      <w:r>
        <w:rPr>
          <w:rFonts w:hint="eastAsia"/>
        </w:rPr>
        <w:t>　　8.5 反作用飞轮行业销售模式及销售渠道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全球市场主要反作用飞轮厂商简介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重点企业（16）反作用飞轮销量、收入、价格及毛利率（2019-2024）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中国市场反作用飞轮产量、销量、进出口分析及未来趋势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中国市场反作用飞轮产量、销量、进出口分析及未来趋势（2019-2030）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中国市场反作用飞轮进出口贸易趋势</w:t>
      </w:r>
      <w:r>
        <w:rPr>
          <w:rFonts w:hint="eastAsia"/>
        </w:rPr>
        <w:br/>
      </w:r>
      <w:r>
        <w:rPr>
          <w:rFonts w:hint="eastAsia"/>
        </w:rPr>
        <w:t>　　10.3 中国市场反作用飞轮主要进口来源</w:t>
      </w:r>
      <w:r>
        <w:rPr>
          <w:rFonts w:hint="eastAsia"/>
        </w:rPr>
        <w:br/>
      </w:r>
      <w:r>
        <w:rPr>
          <w:rFonts w:hint="eastAsia"/>
        </w:rPr>
        <w:t>　　10.4 中国市场反作用飞轮主要出口目的地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中国市场反作用飞轮主要地区分布</w:t>
      </w:r>
      <w:r>
        <w:rPr>
          <w:rFonts w:hint="eastAsia"/>
        </w:rPr>
        <w:br/>
      </w:r>
      <w:r>
        <w:rPr>
          <w:rFonts w:hint="eastAsia"/>
        </w:rPr>
        <w:t>　　11.1 中国反作用飞轮生产地区分布</w:t>
      </w:r>
      <w:r>
        <w:rPr>
          <w:rFonts w:hint="eastAsia"/>
        </w:rPr>
        <w:br/>
      </w:r>
      <w:r>
        <w:rPr>
          <w:rFonts w:hint="eastAsia"/>
        </w:rPr>
        <w:t>　　11.2 中国反作用飞轮消费地区分布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全球不同产品类型反作用飞轮增长趋势2019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不同应用反作用飞轮增长趋势2019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反作用飞轮行业发展主要特点</w:t>
      </w:r>
      <w:r>
        <w:rPr>
          <w:rFonts w:hint="eastAsia"/>
        </w:rPr>
        <w:br/>
      </w:r>
      <w:r>
        <w:rPr>
          <w:rFonts w:hint="eastAsia"/>
        </w:rPr>
        <w:t>　　表4 反作用飞轮行业发展有利因素分析</w:t>
      </w:r>
      <w:r>
        <w:rPr>
          <w:rFonts w:hint="eastAsia"/>
        </w:rPr>
        <w:br/>
      </w:r>
      <w:r>
        <w:rPr>
          <w:rFonts w:hint="eastAsia"/>
        </w:rPr>
        <w:t>　　表5 反作用飞轮行业发展不利因素分析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进入反作用飞轮行业壁垒</w:t>
      </w:r>
      <w:r>
        <w:rPr>
          <w:rFonts w:hint="eastAsia"/>
        </w:rPr>
        <w:br/>
      </w:r>
      <w:r>
        <w:rPr>
          <w:rFonts w:hint="eastAsia"/>
        </w:rPr>
        <w:t>　　表7 全球主要地区反作用飞轮产量（台）：2019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全球主要地区反作用飞轮产量（2019-2024）&amp;（台）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全球主要地区反作用飞轮产量市场份额（2019-2024）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全球主要地区反作用飞轮产量（2024-2030）&amp;（台）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全球主要地区反作用飞轮销售收入（百万美元）：2019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全球主要地区反作用飞轮销售收入（2019-2024）&amp;（百万美元）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全球主要地区反作用飞轮销售收入市场份额（2019-2024）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全球主要地区反作用飞轮收入（2024-2030）&amp;（百万美元）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全球主要地区反作用飞轮收入市场份额（2024-2030）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全球主要地区反作用飞轮销量（台）：2019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全球主要地区反作用飞轮销量（2019-2024）&amp;（台）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全球主要地区反作用飞轮销量市场份额（2019-2024）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全球主要地区反作用飞轮销量（2024-2030）&amp;（台）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全球主要地区反作用飞轮销量份额（2024-2030）</w:t>
      </w:r>
      <w:r>
        <w:rPr>
          <w:rFonts w:hint="eastAsia"/>
        </w:rPr>
        <w:br/>
      </w:r>
      <w:r>
        <w:rPr>
          <w:rFonts w:hint="eastAsia"/>
        </w:rPr>
        <w:t>　　表21 北美反作用飞轮基本情况分析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北美（美国和加拿大）反作用飞轮销量（2019-2030）&amp;（台）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北美（美国和加拿大）反作用飞轮收入（2019-2030）&amp;（百万美元）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欧洲反作用飞轮基本情况分析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欧洲（德国、英国、法国和意大利等国家）反作用飞轮销量（2019-2030）&amp;（台）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欧洲（德国、英国、法国和意大利等国家）反作用飞轮收入（2019-2030）&amp;（百万美元）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亚太地区反作用飞轮基本情况分析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亚太（中国、日本、韩国、中国台湾、印度和东南亚等）反作用飞轮销量（2019-2030）&amp;（台）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亚太（中国、日本、韩国、中国台湾、印度和东南亚等）反作用飞轮收入（2019-2030）&amp;（百万美元）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拉美地区反作用飞轮基本情况分析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拉美地区（墨西哥、巴西等国家）反作用飞轮销量（2019-2030）&amp;（台）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拉美地区（墨西哥、巴西等国家）反作用飞轮收入（2019-2030）&amp;（百万美元）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中东及非洲反作用飞轮基本情况分析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中东及非洲（土耳其、沙特等国家）反作用飞轮销量（2019-2030）&amp;（台）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中东及非洲（土耳其、沙特等国家）反作用飞轮收入（2019-2030）&amp;（百万美元）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全球市场主要厂商反作用飞轮产能（2023-2024）&amp;（台）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全球市场主要厂商反作用飞轮销量（2019-2024）&amp;（台）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全球市场主要厂商反作用飞轮销量市场份额（2019-2024）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全球市场主要厂商反作用飞轮销售收入（2019-2024）&amp;（百万美元）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全球市场主要厂商反作用飞轮销售收入市场份额（2019-2024）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全球市场主要厂商反作用飞轮销售价格（2019-2024）&amp;（千美元\u002F台）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2024年全球主要生产商反作用飞轮收入排名（百万美元）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中国市场主要厂商反作用飞轮销量（2019-2024）&amp;（台）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中国市场主要厂商反作用飞轮销量市场份额（2019-2024）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中国市场主要厂商反作用飞轮销售收入（2019-2024）&amp;（百万美元）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中国市场主要厂商反作用飞轮销售收入市场份额（2019-2024）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中国市场主要厂商反作用飞轮销售价格（2019-2024）&amp;（千美元\u002F台）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2024年中国主要生产商反作用飞轮收入排名（百万美元）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全球主要厂商反作用飞轮产地分布及商业化日期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全球主要厂商反作用飞轮产品类型列表</w:t>
      </w:r>
      <w:r>
        <w:rPr>
          <w:rFonts w:hint="eastAsia"/>
        </w:rPr>
        <w:br/>
      </w:r>
      <w:r>
        <w:rPr>
          <w:rFonts w:hint="eastAsia"/>
        </w:rPr>
        <w:t>　　表51 2024全球反作用飞轮主要厂商市场地位（第一梯队、第二梯队和第三梯队）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全球不同产品类型反作用飞轮销量（2019-2024年）&amp;（台）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全球不同产品类型反作用飞轮销量市场份额（2019-2024）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全球不同产品类型反作用飞轮销量预测（2024-2030）&amp;（台）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全球市场不同产品类型反作用飞轮销量市场份额预测（2024-2030）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全球不同产品类型反作用飞轮收入（2019-2024年）&amp;（百万美元）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全球不同产品类型反作用飞轮收入市场份额（2019-2024）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全球不同产品类型反作用飞轮收入预测（2024-2030）&amp;（百万美元）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全球不同产品类型反作用飞轮收入市场份额预测（2024-2030）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全球不同产品类型反作用飞轮价格走势（2019-2030）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中国不同产品类型反作用飞轮销量（2019-2024年）&amp;（台）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中国不同产品类型反作用飞轮销量市场份额（2019-2024）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中国不同产品类型反作用飞轮销量预测（2024-2030）&amp;（台）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中国不同产品类型反作用飞轮销量市场份额预测（2024-2030）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中国不同产品类型反作用飞轮收入（2019-2024年）&amp;（百万美元）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中国不同产品类型反作用飞轮收入市场份额（2019-2024）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中国不同产品类型反作用飞轮收入预测（2024-2030）&amp;（百万美元）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中国不同产品类型反作用飞轮收入市场份额预测（2024-2030）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全球不同应用反作用飞轮销量（2019-2024年）&amp;（台）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全球不同应用反作用飞轮销量市场份额（2019-2024）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全球不同应用反作用飞轮销量预测（2024-2030）&amp;（台）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全球市场不同应用反作用飞轮销量市场份额预测（2024-2030）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全球不同应用反作用飞轮收入（2019-2024年）&amp;（百万美元）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全球不同应用反作用飞轮收入市场份额（2019-2024）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全球不同应用反作用飞轮收入预测（2024-2030）&amp;（百万美元）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全球不同应用反作用飞轮收入市场份额预测（2024-2030）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全球不同应用反作用飞轮价格走势（2019-2030）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中国不同应用反作用飞轮销量（2019-2024年）&amp;（台）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中国不同应用反作用飞轮销量市场份额（2019-2024）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中国不同应用反作用飞轮销量预测（2024-2030）&amp;（台）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中国不同应用反作用飞轮销量市场份额预测（2024-2030）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中国不同应用反作用飞轮收入（2019-2024年）&amp;（百万美元）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中国不同应用反作用飞轮收入市场份额（2019-2024）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中国不同应用反作用飞轮收入预测（2024-2030）&amp;（百万美元）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中国不同应用反作用飞轮收入市场份额预测（2024-2030）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反作用飞轮行业技术发展趋势</w:t>
      </w:r>
      <w:r>
        <w:rPr>
          <w:rFonts w:hint="eastAsia"/>
        </w:rPr>
        <w:br/>
      </w:r>
      <w:r>
        <w:rPr>
          <w:rFonts w:hint="eastAsia"/>
        </w:rPr>
        <w:t>　　表87 反作用飞轮行业主要驱动因素</w:t>
      </w:r>
      <w:r>
        <w:rPr>
          <w:rFonts w:hint="eastAsia"/>
        </w:rPr>
        <w:br/>
      </w:r>
      <w:r>
        <w:rPr>
          <w:rFonts w:hint="eastAsia"/>
        </w:rPr>
        <w:t>　　表88 反作用飞轮行业供应链分析</w:t>
      </w:r>
      <w:r>
        <w:rPr>
          <w:rFonts w:hint="eastAsia"/>
        </w:rPr>
        <w:br/>
      </w:r>
      <w:r>
        <w:rPr>
          <w:rFonts w:hint="eastAsia"/>
        </w:rPr>
        <w:t>　　表89 反作用飞轮上游原料供应商</w:t>
      </w:r>
      <w:r>
        <w:rPr>
          <w:rFonts w:hint="eastAsia"/>
        </w:rPr>
        <w:br/>
      </w:r>
      <w:r>
        <w:rPr>
          <w:rFonts w:hint="eastAsia"/>
        </w:rPr>
        <w:t>　　表90 反作用飞轮行业主要下游客户</w:t>
      </w:r>
      <w:r>
        <w:rPr>
          <w:rFonts w:hint="eastAsia"/>
        </w:rPr>
        <w:br/>
      </w:r>
      <w:r>
        <w:rPr>
          <w:rFonts w:hint="eastAsia"/>
        </w:rPr>
        <w:t>　　表91 反作用飞轮行业典型经销商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重点企业（16）反作用飞轮生产基地、销售区域、竞争对手及市场地位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重点企业（16）反作用飞轮产品规格、参数及市场应用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重点企业（16）反作用飞轮销量（台）、收入（百万美元）、价格（千美元\u002F台）及毛利率（2019-2024）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中国市场反作用飞轮产量、销量、进出口（2019-2024年）&amp;（台）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中国市场反作用飞轮产量、销量、进出口预测（2024-2030）&amp;（台）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中国市场反作用飞轮进出口贸易趋势</w:t>
      </w:r>
      <w:r>
        <w:rPr>
          <w:rFonts w:hint="eastAsia"/>
        </w:rPr>
        <w:br/>
      </w:r>
      <w:r>
        <w:rPr>
          <w:rFonts w:hint="eastAsia"/>
        </w:rPr>
        <w:t>　　表175 中国市场反作用飞轮主要进口来源</w:t>
      </w:r>
      <w:r>
        <w:rPr>
          <w:rFonts w:hint="eastAsia"/>
        </w:rPr>
        <w:br/>
      </w:r>
      <w:r>
        <w:rPr>
          <w:rFonts w:hint="eastAsia"/>
        </w:rPr>
        <w:t>　　表176 中国市场反作用飞轮主要出口目的地</w:t>
      </w:r>
      <w:r>
        <w:rPr>
          <w:rFonts w:hint="eastAsia"/>
        </w:rPr>
        <w:br/>
      </w:r>
      <w:r>
        <w:rPr>
          <w:rFonts w:hint="eastAsia"/>
        </w:rPr>
        <w:t>　　表177 中国反作用飞轮生产地区分布</w:t>
      </w:r>
      <w:r>
        <w:rPr>
          <w:rFonts w:hint="eastAsia"/>
        </w:rPr>
        <w:br/>
      </w:r>
      <w:r>
        <w:rPr>
          <w:rFonts w:hint="eastAsia"/>
        </w:rPr>
        <w:t>　　表178 中国反作用飞轮消费地区分布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反作用飞轮产品图片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全球不同产品类型反作用飞轮市场份额2023 &amp; 2024</w:t>
      </w:r>
      <w:r>
        <w:rPr>
          <w:rFonts w:hint="eastAsia"/>
        </w:rPr>
        <w:br/>
      </w:r>
      <w:r>
        <w:rPr>
          <w:rFonts w:hint="eastAsia"/>
        </w:rPr>
        <w:t>　　图3 低于1Nm产品图片</w:t>
      </w:r>
      <w:r>
        <w:rPr>
          <w:rFonts w:hint="eastAsia"/>
        </w:rPr>
        <w:br/>
      </w:r>
      <w:r>
        <w:rPr>
          <w:rFonts w:hint="eastAsia"/>
        </w:rPr>
        <w:t>　　图4 1Nm至10 Nm产品图片</w:t>
      </w:r>
      <w:r>
        <w:rPr>
          <w:rFonts w:hint="eastAsia"/>
        </w:rPr>
        <w:br/>
      </w:r>
      <w:r>
        <w:rPr>
          <w:rFonts w:hint="eastAsia"/>
        </w:rPr>
        <w:t>　　图5 10Nm至50Nm产品图片</w:t>
      </w:r>
      <w:r>
        <w:rPr>
          <w:rFonts w:hint="eastAsia"/>
        </w:rPr>
        <w:br/>
      </w:r>
      <w:r>
        <w:rPr>
          <w:rFonts w:hint="eastAsia"/>
        </w:rPr>
        <w:t>　　图6 超过50Nm产品图片</w:t>
      </w:r>
      <w:r>
        <w:rPr>
          <w:rFonts w:hint="eastAsia"/>
        </w:rPr>
        <w:br/>
      </w:r>
      <w:r>
        <w:rPr>
          <w:rFonts w:hint="eastAsia"/>
        </w:rPr>
        <w:t>　　图7 全球不同应用反作用飞轮市场份额2023 vs 2024</w:t>
      </w:r>
      <w:r>
        <w:rPr>
          <w:rFonts w:hint="eastAsia"/>
        </w:rPr>
        <w:br/>
      </w:r>
      <w:r>
        <w:rPr>
          <w:rFonts w:hint="eastAsia"/>
        </w:rPr>
        <w:t>　　图8 小型卫星</w:t>
      </w:r>
      <w:r>
        <w:rPr>
          <w:rFonts w:hint="eastAsia"/>
        </w:rPr>
        <w:br/>
      </w:r>
      <w:r>
        <w:rPr>
          <w:rFonts w:hint="eastAsia"/>
        </w:rPr>
        <w:t>　　图9 微型和纳米卫星</w:t>
      </w:r>
      <w:r>
        <w:rPr>
          <w:rFonts w:hint="eastAsia"/>
        </w:rPr>
        <w:br/>
      </w:r>
      <w:r>
        <w:rPr>
          <w:rFonts w:hint="eastAsia"/>
        </w:rPr>
        <w:t>　　图10 全球反作用飞轮产能、产量、产能利用率及发展趋势（2019-2030）&amp;（台）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全球反作用飞轮产量、需求量及发展趋势（2019-2030）&amp;（台）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全球主要地区反作用飞轮产量市场份额（2019-2030）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中国反作用飞轮产能、产量、产能利用率及发展趋势（2019-2030）&amp;（台）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中国反作用飞轮产量、市场需求量及发展趋势（2019-2030）&amp;（台）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中国反作用飞轮总产能占全球比重（2019-2030）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中国反作用飞轮总产量占全球比重（2019-2030）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全球反作用飞轮市场收入及增长率：（2019-2030）&amp;（百万美元）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全球市场反作用飞轮市场规模：2019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全球市场反作用飞轮销量及增长率（2019-2030）&amp;（台）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全球市场反作用飞轮价格趋势（2019-2030）&amp;（千美元\u002F台）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中国反作用飞轮市场收入及增长率：（2019-2030）&amp;（百万美元）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中国市场反作用飞轮市场规模：2019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中国市场反作用飞轮销量及增长率（2019-2030）&amp;（台）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中国市场反作用飞轮销量占全球比重（2019-2030）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中国反作用飞轮收入占全球比重（2019-2030）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全球主要地区反作用飞轮销售收入市场份额（2019-2024）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全球主要地区反作用飞轮销售收入市场份额（2023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全球主要地区反作用飞轮收入市场份额（2024-2030）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北美（美国和加拿大）反作用飞轮销量份额（2019-2030）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北美（美国和加拿大）反作用飞轮收入份额（2019-2030）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欧洲（德国、英国、法国和意大利等国家）反作用飞轮销量份额（2019-2030）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欧洲（德国、英国、法国和意大利等国家）反作用飞轮收入份额（2019-2030）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亚太（中国、日本、韩国、中国台湾、印度和东南亚等）反作用飞轮销量份额（2019-2030）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亚太（中国、日本、韩国、中国台湾、印度和东南亚等）反作用飞轮收入份额（2019-2030）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拉美地区（墨西哥、巴西等国家）反作用飞轮销量份额（2019-2030）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拉美地区（墨西哥、巴西等国家）反作用飞轮收入份额（2019-2030）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中东及非洲（土耳其、沙特等国家）反作用飞轮销量份额（2019-2030）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中东及非洲（土耳其、沙特等国家）反作用飞轮收入份额（2019-2030）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2024年全球市场主要厂商反作用飞轮销量市场份额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2024年全球市场主要厂商反作用飞轮收入市场份额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2024年中国市场主要厂商反作用飞轮销量市场份额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2024年中国市场主要厂商反作用飞轮收入市场份额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2024年全球前五大生产商反作用飞轮市场份额</w:t>
      </w:r>
      <w:r>
        <w:rPr>
          <w:rFonts w:hint="eastAsia"/>
        </w:rPr>
        <w:br/>
      </w:r>
      <w:r>
        <w:rPr>
          <w:rFonts w:hint="eastAsia"/>
        </w:rPr>
        <w:t>　　图44 全球反作用飞轮第一梯队、第二梯队和第三梯队生产商（品牌）及市场份额（2024）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全球不同产品类型反作用飞轮价格走势（2019-2030）&amp;（千美元\u002F台）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全球不同应用反作用飞轮价格走势（2019-2030）&amp;（千美元\u002F台）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反作用飞轮中国企业SWOT分析</w:t>
      </w:r>
      <w:r>
        <w:rPr>
          <w:rFonts w:hint="eastAsia"/>
        </w:rPr>
        <w:br/>
      </w:r>
      <w:r>
        <w:rPr>
          <w:rFonts w:hint="eastAsia"/>
        </w:rPr>
        <w:t>　　图48 反作用飞轮产业链</w:t>
      </w:r>
      <w:r>
        <w:rPr>
          <w:rFonts w:hint="eastAsia"/>
        </w:rPr>
        <w:br/>
      </w:r>
      <w:r>
        <w:rPr>
          <w:rFonts w:hint="eastAsia"/>
        </w:rPr>
        <w:t>　　图49 反作用飞轮行业采购模式分析</w:t>
      </w:r>
      <w:r>
        <w:rPr>
          <w:rFonts w:hint="eastAsia"/>
        </w:rPr>
        <w:br/>
      </w:r>
      <w:r>
        <w:rPr>
          <w:rFonts w:hint="eastAsia"/>
        </w:rPr>
        <w:t>　　图50 反作用飞轮行业销售模式分析</w:t>
      </w:r>
      <w:r>
        <w:rPr>
          <w:rFonts w:hint="eastAsia"/>
        </w:rPr>
        <w:br/>
      </w:r>
      <w:r>
        <w:rPr>
          <w:rFonts w:hint="eastAsia"/>
        </w:rPr>
        <w:t>　　图51 反作用飞轮行业销售模式分析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80241fdd6444b" w:history="1">
        <w:r>
          <w:rPr>
            <w:rStyle w:val="Hyperlink"/>
          </w:rPr>
          <w:t>2024-2030年全球与中国反作用飞轮行业研究及发展前景报告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80241fdd6444b" w:history="1">
        <w:r>
          <w:rPr>
            <w:rStyle w:val="Hyperlink"/>
          </w:rPr>
          <w:t>https://www.20087.com/2/07/FanZuoYongFeiLunDeQianJing.html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9849d9aad4583" w:history="1">
      <w:r>
        <w:rPr>
          <w:rStyle w:val="Hyperlink"/>
        </w:rPr>
        <w:t>2024-2030年全球与中国反作用飞轮行业研究及发展前景报告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anZuoYongFeiLunDeQianJing.html" TargetMode="External" Id="R63180241fdd6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anZuoYongFeiLunDeQianJing.html" TargetMode="External" Id="Raf89849d9aad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2024-02-21T04:49:00Z</dcterms:created>
  <dcterms:modified xsi:type="dcterms:W3CDTF">2024-02-21T05:49:00Z</dcterms:modified>
  <dc:subject>2024-2030年全球与中国反作用飞轮行业研究及发展前景报告</dc:subject>
  <dc:title>2024-2030年全球与中国反作用飞轮行业研究及发展前景报告</dc:title>
  <cp:keywords>2024-2030年全球与中国反作用飞轮行业研究及发展前景报告</cp:keywords>
  <dc:description>2024-2030年全球与中国反作用飞轮行业研究及发展前景报告</dc:description>
</cp:coreProperties>
</file>