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9d9a7f62a48a2" w:history="1">
              <w:r>
                <w:rPr>
                  <w:rStyle w:val="Hyperlink"/>
                </w:rPr>
                <w:t>2026-2032年中国恒温散热器阀市场调查研究与发展前景预测报告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9d9a7f62a48a2" w:history="1">
              <w:r>
                <w:rPr>
                  <w:rStyle w:val="Hyperlink"/>
                </w:rPr>
                <w:t>2026-2032年中国恒温散热器阀市场调查研究与发展前景预测报告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9d9a7f62a48a2" w:history="1">
                <w:r>
                  <w:rPr>
                    <w:rStyle w:val="Hyperlink"/>
                  </w:rPr>
                  <w:t>https://www.20087.com/2/37/HengWenSanReQiFaFaZhanXianZhuangQianJing.html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散热器阀是集中供暖系统中的室温调控终端，通过感温包内填充液体的热胀冷缩原理驱动阀芯开度变化，自动调节流经散热器的热水流量以维持设定空间温度，广泛应用于住宅、办公楼与公共建筑的暖气片系统。恒温散热器阀具备多档温度预设、防冻保护模式与手动锁定功能，部分型号采用大口径阀体与低阻力流道设计以提升调节灵敏度。在建筑节能政策推进与舒适性需求提升背景下，恒温散热器阀有效避免过热浪费并实现分室控温。安装方注重阀门密封性能、感温响应速度与与不同制式散热器的接口兼容性，确保长期使用中的调节精度与操作便利性。</w:t>
      </w:r>
      <w:r>
        <w:rPr>
          <w:rFonts w:hint="eastAsia"/>
        </w:rPr>
        <w:br/>
      </w:r>
      <w:r>
        <w:rPr>
          <w:rFonts w:hint="eastAsia"/>
        </w:rPr>
        <w:t>　　未来，恒温散热器阀将向无线监控与能耗优化方向发展。电子式感温头将取代传统蜡包元件，提供更高分辨率的温度反馈与更快响应速率。无线通信模块将把室温数据与阀门开度上传至楼宇能源管理系统，支持区域供热平衡分析。学习模式将记录住户作息规律，自动调整启停时间表以减少无效供热。冷凝水防护设计将增强在高湿度环境中的内部组件耐久性。可拆卸电池供电方案将便于维护且不影响管道密封。恒温散热器阀将从机械调节装置发展为集数据采集、远程配置与能效分析能力的智能热力终端，推动供暖系统向更节能、更舒适、更具精细化管理潜力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9d9a7f62a48a2" w:history="1">
        <w:r>
          <w:rPr>
            <w:rStyle w:val="Hyperlink"/>
          </w:rPr>
          <w:t>2026-2032年中国恒温散热器阀市场调查研究与发展前景预测报告</w:t>
        </w:r>
      </w:hyperlink>
      <w:r>
        <w:rPr>
          <w:rFonts w:hint="eastAsia"/>
        </w:rPr>
        <w:t>》深入剖析了恒温散热器阀产业链的整体状况。恒温散热器阀报告基于详实数据，全面分析了恒温散热器阀市场规模与需求，探讨了价格走势，客观展现了行业现状，并对恒温散热器阀市场前景及发展趋势进行了科学预测。同时，恒温散热器阀报告聚焦于恒温散热器阀重点企业，评估了市场竞争格局、集中度以及品牌影响力，对不同细分市场进行了深入研究。恒温散热器阀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恒温散热器阀行业界定</w:t>
      </w:r>
      <w:r>
        <w:rPr>
          <w:rFonts w:hint="eastAsia"/>
        </w:rPr>
        <w:br/>
      </w:r>
      <w:r>
        <w:rPr>
          <w:rFonts w:hint="eastAsia"/>
        </w:rPr>
        <w:t>　　第一节 恒温散热器阀行业定义</w:t>
      </w:r>
      <w:r>
        <w:rPr>
          <w:rFonts w:hint="eastAsia"/>
        </w:rPr>
        <w:br/>
      </w:r>
      <w:r>
        <w:rPr>
          <w:rFonts w:hint="eastAsia"/>
        </w:rPr>
        <w:t>　　第二节 恒温散热器阀行业特点分析</w:t>
      </w:r>
      <w:r>
        <w:rPr>
          <w:rFonts w:hint="eastAsia"/>
        </w:rPr>
        <w:br/>
      </w:r>
      <w:r>
        <w:rPr>
          <w:rFonts w:hint="eastAsia"/>
        </w:rPr>
        <w:t>　　第三节 恒温散热器阀行业发展历程</w:t>
      </w:r>
      <w:r>
        <w:rPr>
          <w:rFonts w:hint="eastAsia"/>
        </w:rPr>
        <w:br/>
      </w:r>
      <w:r>
        <w:rPr>
          <w:rFonts w:hint="eastAsia"/>
        </w:rPr>
        <w:t>　　第四节 恒温散热器阀产业链分析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中国恒温散热器阀行业发展环境分析</w:t>
      </w:r>
      <w:r>
        <w:rPr>
          <w:rFonts w:hint="eastAsia"/>
        </w:rPr>
        <w:br/>
      </w:r>
      <w:r>
        <w:rPr>
          <w:rFonts w:hint="eastAsia"/>
        </w:rPr>
        <w:t>　　第一节 恒温散热器阀行业经济环境分析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恒温散热器阀行业政策环境分析</w:t>
      </w:r>
      <w:r>
        <w:rPr>
          <w:rFonts w:hint="eastAsia"/>
        </w:rPr>
        <w:br/>
      </w:r>
      <w:r>
        <w:rPr>
          <w:rFonts w:hint="eastAsia"/>
        </w:rPr>
        <w:t>　　　　一、恒温散热器阀行业相关政策</w:t>
      </w:r>
      <w:r>
        <w:rPr>
          <w:rFonts w:hint="eastAsia"/>
        </w:rPr>
        <w:br/>
      </w:r>
      <w:r>
        <w:rPr>
          <w:rFonts w:hint="eastAsia"/>
        </w:rPr>
        <w:t>　　　　二、恒温散热器阀行业相关标准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2025-2026年恒温散热器阀行业技术发展现状及趋势分析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恒温散热器阀行业技术发展现状分析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国内外恒温散热器阀行业技术差异与原因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恒温散热器阀行业技术发展方向、趋势预测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提升恒温散热器阀行业技术能力策略建议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全球恒温散热器阀行业发展态势分析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全球恒温散热器阀行业总体情况</w:t>
      </w:r>
      <w:r>
        <w:rPr>
          <w:rFonts w:hint="eastAsia"/>
        </w:rPr>
        <w:br/>
      </w:r>
      <w:r>
        <w:rPr>
          <w:rFonts w:hint="eastAsia"/>
        </w:rPr>
        <w:t>　　第二节 恒温散热器阀行业重点国家、地区市场分析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全球恒温散热器阀行业发展前景预测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中国恒温散热器阀行业市场供需状况分析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中国恒温散热器阀行业市场规模情况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中国恒温散热器阀行业市场需求状况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一、2020-2025年恒温散热器阀行业市场需求情况</w:t>
      </w:r>
      <w:r>
        <w:rPr>
          <w:rFonts w:hint="eastAsia"/>
        </w:rPr>
        <w:br/>
      </w:r>
      <w:r>
        <w:rPr>
          <w:rFonts w:hint="eastAsia"/>
        </w:rPr>
        <w:t>　　　　二、恒温散热器阀行业市场需求特点分析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三、2026-2032年恒温散热器阀行业市场需求预测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中国恒温散热器阀行业产量情况分析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一、2020-2025年恒温散热器阀行业产量统计分析</w:t>
      </w:r>
      <w:r>
        <w:rPr>
          <w:rFonts w:hint="eastAsia"/>
        </w:rPr>
        <w:br/>
      </w:r>
      <w:r>
        <w:rPr>
          <w:rFonts w:hint="eastAsia"/>
        </w:rPr>
        <w:t>　　　　二、恒温散热器阀行业区域产量分析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三、2026-2032年恒温散热器阀行业产量预测分析</w:t>
      </w:r>
      <w:r>
        <w:rPr>
          <w:rFonts w:hint="eastAsia"/>
        </w:rPr>
        <w:br/>
      </w:r>
      <w:r>
        <w:rPr>
          <w:rFonts w:hint="eastAsia"/>
        </w:rPr>
        <w:t>　　第四节 恒温散热器阀行业市场供需平衡状况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中国恒温散热器阀行业进出口情况分析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恒温散热器阀行业出口情况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一、2020-2025年恒温散热器阀行业出口情况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三、2026-2032年恒温散热器阀行业出口情况预测</w:t>
      </w:r>
      <w:r>
        <w:rPr>
          <w:rFonts w:hint="eastAsia"/>
        </w:rPr>
        <w:br/>
      </w:r>
      <w:r>
        <w:rPr>
          <w:rFonts w:hint="eastAsia"/>
        </w:rPr>
        <w:t>　　第二节 恒温散热器阀行业进口情况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一、2020-2025年恒温散热器阀行业进口情况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三、2026-2032年恒温散热器阀行业进口情况预测</w:t>
      </w:r>
      <w:r>
        <w:rPr>
          <w:rFonts w:hint="eastAsia"/>
        </w:rPr>
        <w:br/>
      </w:r>
      <w:r>
        <w:rPr>
          <w:rFonts w:hint="eastAsia"/>
        </w:rPr>
        <w:t>　　第三节 恒温散热器阀行业进出口面临的挑战及对策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中国恒温散热器阀行业产品价格监测</w:t>
      </w:r>
      <w:r>
        <w:rPr>
          <w:rFonts w:hint="eastAsia"/>
        </w:rPr>
        <w:br/>
      </w:r>
      <w:r>
        <w:rPr>
          <w:rFonts w:hint="eastAsia"/>
        </w:rPr>
        <w:t>　　　　一、恒温散热器阀市场价格特征</w:t>
      </w:r>
      <w:r>
        <w:rPr>
          <w:rFonts w:hint="eastAsia"/>
        </w:rPr>
        <w:br/>
      </w:r>
      <w:r>
        <w:rPr>
          <w:rFonts w:hint="eastAsia"/>
        </w:rPr>
        <w:t>　　　　二、当前恒温散热器阀市场价格评述</w:t>
      </w:r>
      <w:r>
        <w:rPr>
          <w:rFonts w:hint="eastAsia"/>
        </w:rPr>
        <w:br/>
      </w:r>
      <w:r>
        <w:rPr>
          <w:rFonts w:hint="eastAsia"/>
        </w:rPr>
        <w:t>　　　　三、影响恒温散热器阀市场价格因素分析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四、未来恒温散热器阀市场价格走势预测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中国恒温散热器阀行业重点区域市场分析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恒温散热器阀行业区域市场分布情况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恒温散热器阀行业细分市场调研分析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恒温散热器阀细分产品（一）市场调研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恒温散热器阀细分产品（二）市场调研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恒温散热器阀行业上、下游市场分析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恒温散热器阀行业上游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恒温散热器阀行业下游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恒温散热器阀行业重点企业发展调研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恒温散热器阀重点企业（一）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恒温散热器阀重点企业（二）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恒温散热器阀重点企业（三）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恒温散热器阀重点企业（四）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恒温散热器阀重点企业（五）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恒温散热器阀重点企业（六）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恒温散热器阀行业风险及对策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2026-2032年恒温散热器阀行业发展环境分析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2026-2032年恒温散热器阀行业投资特性分析</w:t>
      </w:r>
      <w:r>
        <w:rPr>
          <w:rFonts w:hint="eastAsia"/>
        </w:rPr>
        <w:br/>
      </w:r>
      <w:r>
        <w:rPr>
          <w:rFonts w:hint="eastAsia"/>
        </w:rPr>
        <w:t>　　　　一、恒温散热器阀行业进入壁垒</w:t>
      </w:r>
      <w:r>
        <w:rPr>
          <w:rFonts w:hint="eastAsia"/>
        </w:rPr>
        <w:br/>
      </w:r>
      <w:r>
        <w:rPr>
          <w:rFonts w:hint="eastAsia"/>
        </w:rPr>
        <w:t>　　　　二、恒温散热器阀行业盈利模式</w:t>
      </w:r>
      <w:r>
        <w:rPr>
          <w:rFonts w:hint="eastAsia"/>
        </w:rPr>
        <w:br/>
      </w:r>
      <w:r>
        <w:rPr>
          <w:rFonts w:hint="eastAsia"/>
        </w:rPr>
        <w:t>　　　　三、恒温散热器阀行业盈利因素</w:t>
      </w:r>
      <w:r>
        <w:rPr>
          <w:rFonts w:hint="eastAsia"/>
        </w:rPr>
        <w:br/>
      </w:r>
      <w:r>
        <w:rPr>
          <w:rFonts w:hint="eastAsia"/>
        </w:rPr>
        <w:t>　　第三节 恒温散热器阀行业“波特五力模型”分析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2026-2032年恒温散热器阀行业风险及对策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恒温散热器阀企业竞争策略分析</w:t>
      </w:r>
      <w:r>
        <w:rPr>
          <w:rFonts w:hint="eastAsia"/>
        </w:rPr>
        <w:br/>
      </w:r>
      <w:r>
        <w:rPr>
          <w:rFonts w:hint="eastAsia"/>
        </w:rPr>
        <w:t>　　第一节 恒温散热器阀市场竞争策略分析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一、2026-2032年中国恒温散热器阀市场增长潜力分析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二、2026-2032年中国恒温散热器阀主要潜力品种分析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三、现有恒温散热器阀产品竞争策略分析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四、潜力恒温散热器阀品种竞争策略选择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2026-2032年中国恒温散热器阀企业竞争策略分析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一、2026-2032年我国恒温散热器阀市场竞争趋势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二、2026-2032年恒温散热器阀行业竞争格局展望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三、2026-2032年恒温散热器阀行业竞争策略分析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四、2026-2032年恒温散热器阀企业竞争策略分析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2026-2032年中国恒温散热器阀行业发展趋势分析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一、2026-2032年恒温散热器阀技术发展趋势分析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二、2026-2032年恒温散热器阀产品发展趋势分析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三、2026-2032年恒温散热器阀行业竞争格局展望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2026-2032年中国恒温散热器阀市场趋势分析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一、2026-2032年恒温散热器阀发展趋势预测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二、2026-2032年恒温散热器阀市场前景分析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三、2026-2032年恒温散热器阀产业政策趋向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2026-2032年恒温散热器阀行业投资价值评估分析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恒温散热器阀行业发展建议分析</w:t>
      </w:r>
      <w:r>
        <w:rPr>
          <w:rFonts w:hint="eastAsia"/>
        </w:rPr>
        <w:br/>
      </w:r>
      <w:r>
        <w:rPr>
          <w:rFonts w:hint="eastAsia"/>
        </w:rPr>
        <w:t>　　第一节 恒温散热器阀行业研究结论及建议</w:t>
      </w:r>
      <w:r>
        <w:rPr>
          <w:rFonts w:hint="eastAsia"/>
        </w:rPr>
        <w:br/>
      </w:r>
      <w:r>
        <w:rPr>
          <w:rFonts w:hint="eastAsia"/>
        </w:rPr>
        <w:t>　　第二节 恒温散热器阀细分行业研究结论及建议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中智-林-－恒温散热器阀行业竞争策略总结及建议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2020-2025年中国恒温散热器阀市场规模及增长情况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2020-2025年中国恒温散热器阀行业产量及增长趋势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2026-2032年中国恒温散热器阀行业产量预测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2020-2025年中国恒温散热器阀行业市场需求及增长情况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2026-2032年中国恒温散热器阀行业市场需求预测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**地区恒温散热器阀市场规模及增长情况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**地区恒温散热器阀行业市场需求情况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**地区恒温散热器阀市场规模及增长情况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**地区恒温散热器阀行业市场需求情况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2020-2025年中国恒温散热器阀行业出口情况分析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恒温散热器阀重点企业经营情况分析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2026年恒温散热器阀行业壁垒</w:t>
      </w:r>
      <w:r>
        <w:rPr>
          <w:rFonts w:hint="eastAsia"/>
        </w:rPr>
        <w:br/>
      </w:r>
      <w:r>
        <w:rPr>
          <w:rFonts w:hint="eastAsia"/>
        </w:rPr>
        <w:t>　　图表 2026年恒温散热器阀市场前景分析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2026-2032年中国恒温散热器阀市场规模预测</w:t>
      </w:r>
      <w:r>
        <w:rPr>
          <w:rFonts w:hint="eastAsia"/>
        </w:rPr>
        <w:br/>
      </w:r>
      <w:r>
        <w:rPr>
          <w:rFonts w:hint="eastAsia"/>
        </w:rPr>
        <w:t>　　图表 2026年恒温散热器阀发展趋势预测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9d9a7f62a48a2" w:history="1">
        <w:r>
          <w:rPr>
            <w:rStyle w:val="Hyperlink"/>
          </w:rPr>
          <w:t>2026-2032年中国恒温散热器阀市场调查研究与发展前景预测报告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9d9a7f62a48a2" w:history="1">
        <w:r>
          <w:rPr>
            <w:rStyle w:val="Hyperlink"/>
          </w:rPr>
          <w:t>https://www.20087.com/2/37/HengWenSanReQiFaFaZhanXianZhuangQianJing.html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热点：低温换热器、恒温散热器阀门原理谁发明出来的、管道恒温阀、恒温散热器阀门怎么开、电子恒温阀、恒温散热器阀门漏水、散热器恒温阀价格、散热器恒温阀安装、恒温阀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d1ffbb1b04f4d" w:history="1">
      <w:r>
        <w:rPr>
          <w:rStyle w:val="Hyperlink"/>
        </w:rPr>
        <w:t>2026-2032年中国恒温散热器阀市场调查研究与发展前景预测报告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engWenSanReQiFaFaZhanXianZhuangQianJing.html" TargetMode="External" Id="R2de9d9a7f62a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engWenSanReQiFaFaZhanXianZhuangQianJing.html" TargetMode="External" Id="Raa9d1ffbb1b0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2025-12-27T03:05:34Z</dcterms:created>
  <dcterms:modified xsi:type="dcterms:W3CDTF">2025-12-27T04:05:34Z</dcterms:modified>
  <dc:subject>2026-2032年中国恒温散热器阀市场调查研究与发展前景预测报告</dc:subject>
  <dc:title>2026-2032年中国恒温散热器阀市场调查研究与发展前景预测报告</dc:title>
  <cp:keywords>2026-2032年中国恒温散热器阀市场调查研究与发展前景预测报告</cp:keywords>
  <dc:description>2026-2032年中国恒温散热器阀市场调查研究与发展前景预测报告</dc:description>
</cp:coreProperties>
</file>