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da3faf4c04834" w:history="1">
              <w:r>
                <w:rPr>
                  <w:rStyle w:val="Hyperlink"/>
                </w:rPr>
                <w:t>2025-2031年中国扑克机发展现状分析与前景趋势预测报告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da3faf4c04834" w:history="1">
              <w:r>
                <w:rPr>
                  <w:rStyle w:val="Hyperlink"/>
                </w:rPr>
                <w:t>2025-2031年中国扑克机发展现状分析与前景趋势预测报告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da3faf4c04834" w:history="1">
                <w:r>
                  <w:rPr>
                    <w:rStyle w:val="Hyperlink"/>
                  </w:rPr>
                  <w:t>https://www.20087.com/2/07/PuKeJiDeFaZhanQuShi.html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机是一种用于赌博和娱乐的游戏机，通常出现在赌场、游戏厅等地。随着电子技术的发展，现代扑克机已经从简单的机械装置转变为高度复杂的电子设备，具备高清显示屏、触控界面和复杂的游戏算法。近年来，随着移动互联网的普及和社交媒体的发展，扑克机开始向线上转移，线上扑克游戏变得越来越流行。与此同时，线下赌场也在不断更新设备，以吸引年轻玩家。</w:t>
      </w:r>
      <w:r>
        <w:rPr>
          <w:rFonts w:hint="eastAsia"/>
        </w:rPr>
        <w:br/>
      </w:r>
      <w:r>
        <w:rPr>
          <w:rFonts w:hint="eastAsia"/>
        </w:rPr>
        <w:t>　　未来，扑克机市场将更加注重技术创新和用户体验。一方面，通过引入虚拟现实（VR）、增强现实（AR）等技术，提高游戏的真实感和互动性，吸引更多年轻玩家。另一方面，随着监管政策的变化和技术的进步，线上扑克游戏将更加注重安全性和公平性，采用区块链技术保障游戏的透明度。此外，随着人工智能的发展，扑克机还将集成智能推荐系统，根据玩家的行为偏好提供个性化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da3faf4c04834" w:history="1">
        <w:r>
          <w:rPr>
            <w:rStyle w:val="Hyperlink"/>
          </w:rPr>
          <w:t>2025-2031年中国扑克机发展现状分析与前景趋势预测报告</w:t>
        </w:r>
      </w:hyperlink>
      <w:r>
        <w:rPr>
          <w:rFonts w:hint="eastAsia"/>
        </w:rPr>
        <w:t>》通过严谨的分析、翔实的数据及直观的图表，系统解析了扑克机行业的市场规模、需求变化、价格波动及产业链结构。报告全面评估了当前扑克机市场现状，科学预测了未来市场前景与发展趋势，重点剖析了扑克机细分市场的机遇与挑战。同时，报告对扑克机重点企业的竞争地位及市场集中度进行了评估，为扑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扑克机行业界定</w:t>
      </w:r>
      <w:r>
        <w:rPr>
          <w:rFonts w:hint="eastAsia"/>
        </w:rPr>
        <w:br/>
      </w:r>
      <w:r>
        <w:rPr>
          <w:rFonts w:hint="eastAsia"/>
        </w:rPr>
        <w:t>　　第一节 扑克机行业定义</w:t>
      </w:r>
      <w:r>
        <w:rPr>
          <w:rFonts w:hint="eastAsia"/>
        </w:rPr>
        <w:br/>
      </w:r>
      <w:r>
        <w:rPr>
          <w:rFonts w:hint="eastAsia"/>
        </w:rPr>
        <w:t>　　第二节 扑克机行业特点分析</w:t>
      </w:r>
      <w:r>
        <w:rPr>
          <w:rFonts w:hint="eastAsia"/>
        </w:rPr>
        <w:br/>
      </w:r>
      <w:r>
        <w:rPr>
          <w:rFonts w:hint="eastAsia"/>
        </w:rPr>
        <w:t>　　第三节 扑克机产业链分析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2025年世界扑克机行业市场运行形势分析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2025年全球扑克机行业发展概况</w:t>
      </w:r>
      <w:r>
        <w:rPr>
          <w:rFonts w:hint="eastAsia"/>
        </w:rPr>
        <w:br/>
      </w:r>
      <w:r>
        <w:rPr>
          <w:rFonts w:hint="eastAsia"/>
        </w:rPr>
        <w:t>　　第二节 世界扑克机行业发展走势</w:t>
      </w:r>
      <w:r>
        <w:rPr>
          <w:rFonts w:hint="eastAsia"/>
        </w:rPr>
        <w:br/>
      </w:r>
      <w:r>
        <w:rPr>
          <w:rFonts w:hint="eastAsia"/>
        </w:rPr>
        <w:t>　　　　二、全球扑克机行业市场分布情况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三、全球扑克机行业发展趋势分析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全球扑克机行业重点国家和区域分析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2025年扑克机行业技术发展现状及趋势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当前我国扑克机技术发展现状</w:t>
      </w:r>
      <w:r>
        <w:rPr>
          <w:rFonts w:hint="eastAsia"/>
        </w:rPr>
        <w:br/>
      </w:r>
      <w:r>
        <w:rPr>
          <w:rFonts w:hint="eastAsia"/>
        </w:rPr>
        <w:t>　　第二节 中外扑克机技术差距及产生差距的主要原因分析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提高我国扑克机技术的对策</w:t>
      </w:r>
      <w:r>
        <w:rPr>
          <w:rFonts w:hint="eastAsia"/>
        </w:rPr>
        <w:br/>
      </w:r>
      <w:r>
        <w:rPr>
          <w:rFonts w:hint="eastAsia"/>
        </w:rPr>
        <w:t>　　第四节 我国扑克机研发、设计发展趋势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中国扑克机发展现状调研</w:t>
      </w:r>
      <w:r>
        <w:rPr>
          <w:rFonts w:hint="eastAsia"/>
        </w:rPr>
        <w:br/>
      </w:r>
      <w:r>
        <w:rPr>
          <w:rFonts w:hint="eastAsia"/>
        </w:rPr>
        <w:t>　　第一节 中国扑克机市场现状分析</w:t>
      </w:r>
      <w:r>
        <w:rPr>
          <w:rFonts w:hint="eastAsia"/>
        </w:rPr>
        <w:br/>
      </w:r>
      <w:r>
        <w:rPr>
          <w:rFonts w:hint="eastAsia"/>
        </w:rPr>
        <w:t>　　第二节 中国扑克机行业产量情况分析及预测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三、2020-2025年中国扑克机产量统计</w:t>
      </w:r>
      <w:r>
        <w:rPr>
          <w:rFonts w:hint="eastAsia"/>
        </w:rPr>
        <w:br/>
      </w:r>
      <w:r>
        <w:rPr>
          <w:rFonts w:hint="eastAsia"/>
        </w:rPr>
        <w:t>　　　　二、扑克机生产区域分布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三、2025-2031年中国扑克机产量预测分析</w:t>
      </w:r>
      <w:r>
        <w:rPr>
          <w:rFonts w:hint="eastAsia"/>
        </w:rPr>
        <w:br/>
      </w:r>
      <w:r>
        <w:rPr>
          <w:rFonts w:hint="eastAsia"/>
        </w:rPr>
        <w:t>　　第三节 中国扑克机市场需求分析及预测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二、2020-2025年中国扑克机市场需求量统计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2020-2025年中国扑克机行业进出口情况分析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一、2020-2025年中国扑克机行业进口分析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二、2020-2025年中国扑克机行业出口分析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2025-2031年中国扑克机行业进出口情况预测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一、2025-2031年中国扑克机行业进口预测分析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二、2025-2031年中国扑克机行业出口预测分析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影响扑克机行业进出口变化的主要原因分析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2020-2025年中国扑克机行业重点地区调研分析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一、中国扑克机行业重点区域市场结构调研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二、**地区扑克机市场调研分析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三、**地区扑克机市场调研分析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四、**地区扑克机市场调研分析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五、**地区扑克机市场调研分析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六、**地区扑克机市场调研分析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扑克机行业竞争格局分析</w:t>
      </w:r>
      <w:r>
        <w:rPr>
          <w:rFonts w:hint="eastAsia"/>
        </w:rPr>
        <w:br/>
      </w:r>
      <w:r>
        <w:rPr>
          <w:rFonts w:hint="eastAsia"/>
        </w:rPr>
        <w:t>　　第一节 扑克机行业集中度分析</w:t>
      </w:r>
      <w:r>
        <w:rPr>
          <w:rFonts w:hint="eastAsia"/>
        </w:rPr>
        <w:br/>
      </w:r>
      <w:r>
        <w:rPr>
          <w:rFonts w:hint="eastAsia"/>
        </w:rPr>
        <w:t>　　　　一、扑克机市场集中度分析</w:t>
      </w:r>
      <w:r>
        <w:rPr>
          <w:rFonts w:hint="eastAsia"/>
        </w:rPr>
        <w:br/>
      </w:r>
      <w:r>
        <w:rPr>
          <w:rFonts w:hint="eastAsia"/>
        </w:rPr>
        <w:t>　　　　二、扑克机企业集中度分析</w:t>
      </w:r>
      <w:r>
        <w:rPr>
          <w:rFonts w:hint="eastAsia"/>
        </w:rPr>
        <w:br/>
      </w:r>
      <w:r>
        <w:rPr>
          <w:rFonts w:hint="eastAsia"/>
        </w:rPr>
        <w:t>　　　　三、扑克机区域集中度分析</w:t>
      </w:r>
      <w:r>
        <w:rPr>
          <w:rFonts w:hint="eastAsia"/>
        </w:rPr>
        <w:br/>
      </w:r>
      <w:r>
        <w:rPr>
          <w:rFonts w:hint="eastAsia"/>
        </w:rPr>
        <w:t>　　第二节 扑克机行业主要企业竞争力分析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扑克机行业竞争格局分析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一、2025年扑克机行业竞争分析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二、2025年中外扑克机产品竞争分析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三、2020-2025年我国扑克机市场竞争分析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扑克机重点企业（二）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扑克机重点企业（三）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扑克机重点企业（四）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扑克机重点企业（五）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扑克机重点企业（六）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提高扑克机企业竞争力的策略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一、提高中国扑克机企业核心竞争力的对策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二、扑克机企业提升竞争力的主要方向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三、影响扑克机企业核心竞争力的因素及提升途径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四、提高扑克机企业竞争力的策略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对我国扑克机品牌的战略思考</w:t>
      </w:r>
      <w:r>
        <w:rPr>
          <w:rFonts w:hint="eastAsia"/>
        </w:rPr>
        <w:br/>
      </w:r>
      <w:r>
        <w:rPr>
          <w:rFonts w:hint="eastAsia"/>
        </w:rPr>
        <w:t>　　　　一、扑克机实施品牌战略的意义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二、扑克机企业品牌的现状分析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三、我国扑克机企业的品牌战略</w:t>
      </w:r>
      <w:r>
        <w:rPr>
          <w:rFonts w:hint="eastAsia"/>
        </w:rPr>
        <w:br/>
      </w:r>
      <w:r>
        <w:rPr>
          <w:rFonts w:hint="eastAsia"/>
        </w:rPr>
        <w:t>　　　　四、扑克机品牌战略管理的策略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2025-2031年中国扑克机行业前景与风险预测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2025年中国扑克机市场前景分析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2025-2031年中国扑克机发展趋势预测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2025-2031年中国扑克机行业投资特性分析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一、2025-2031年中国扑克机行业进入壁垒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二、2025-2031年中国扑克机行业盈利模式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三、2025-2031年中国扑克机行业盈利因素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2025-2031年中国扑克机行业投资机会分析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一、2025-2031年中国扑克机细分市场投资机会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二、2025-2031年中国扑克机行业区域市场投资潜力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2025-2031年中国扑克机行业投资风险分析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一、2025-2031年中国扑克机行业市场竞争风险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二、2025-2031年中国扑克机行业技术风险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三、2025-2031年中国扑克机行业政策风险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四、2025-2031年中国扑克机行业进入退出风险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扑克机行业研究结论</w:t>
      </w:r>
      <w:r>
        <w:rPr>
          <w:rFonts w:hint="eastAsia"/>
        </w:rPr>
        <w:br/>
      </w:r>
      <w:r>
        <w:rPr>
          <w:rFonts w:hint="eastAsia"/>
        </w:rPr>
        <w:t>　　第二节 扑克机行业投资价值评估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中-智-林-：扑克机行业投资建议</w:t>
      </w:r>
      <w:r>
        <w:rPr>
          <w:rFonts w:hint="eastAsia"/>
        </w:rPr>
        <w:br/>
      </w:r>
      <w:r>
        <w:rPr>
          <w:rFonts w:hint="eastAsia"/>
        </w:rPr>
        <w:t>　　　　一、扑克机行业投资策略建议</w:t>
      </w:r>
      <w:r>
        <w:rPr>
          <w:rFonts w:hint="eastAsia"/>
        </w:rPr>
        <w:br/>
      </w:r>
      <w:r>
        <w:rPr>
          <w:rFonts w:hint="eastAsia"/>
        </w:rPr>
        <w:t>　　　　二、扑克机行业投资方向建议</w:t>
      </w:r>
      <w:r>
        <w:rPr>
          <w:rFonts w:hint="eastAsia"/>
        </w:rPr>
        <w:br/>
      </w:r>
      <w:r>
        <w:rPr>
          <w:rFonts w:hint="eastAsia"/>
        </w:rPr>
        <w:t>　　　　三、扑克机行业投资方式建议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扑克机行业历程</w:t>
      </w:r>
      <w:r>
        <w:rPr>
          <w:rFonts w:hint="eastAsia"/>
        </w:rPr>
        <w:br/>
      </w:r>
      <w:r>
        <w:rPr>
          <w:rFonts w:hint="eastAsia"/>
        </w:rPr>
        <w:t>　　图表 扑克机行业生命周期</w:t>
      </w:r>
      <w:r>
        <w:rPr>
          <w:rFonts w:hint="eastAsia"/>
        </w:rPr>
        <w:br/>
      </w:r>
      <w:r>
        <w:rPr>
          <w:rFonts w:hint="eastAsia"/>
        </w:rPr>
        <w:t>　　图表 扑克机行业产业链分析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2020-2025年中国扑克机行业市场规模及增长情况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2020-2025年扑克机行业市场容量分析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2020-2025年中国扑克机行业产能统计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2020-2025年中国扑克机行业产量及增长趋势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2020-2025年中国扑克机市场需求量及增速统计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2025年中国扑克机行业需求领域分布格局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2020-2025年中国扑克机行业销售收入分析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2020-2025年中国扑克机行业盈利情况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2020-2025年中国扑克机行业利润总额统计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2020-2025年中国扑克机进口数量分析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2020-2025年中国扑克机进口金额分析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2020-2025年中国扑克机出口数量分析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2020-2025年中国扑克机出口金额分析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2025年中国扑克机进口国家及地区分析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2025年中国扑克机出口国家及地区分析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2020-2025年中国扑克机行业企业数量情况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2020-2025年中国扑克机行业企业平均规模情况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扑克机企业信息</w:t>
      </w:r>
      <w:r>
        <w:rPr>
          <w:rFonts w:hint="eastAsia"/>
        </w:rPr>
        <w:br/>
      </w:r>
      <w:r>
        <w:rPr>
          <w:rFonts w:hint="eastAsia"/>
        </w:rPr>
        <w:t>　　图表 扑克机企业经营情况分析</w:t>
      </w:r>
      <w:r>
        <w:rPr>
          <w:rFonts w:hint="eastAsia"/>
        </w:rPr>
        <w:br/>
      </w:r>
      <w:r>
        <w:rPr>
          <w:rFonts w:hint="eastAsia"/>
        </w:rPr>
        <w:t>　　图表 扑克机重点企业（三）主要经济指标情况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da3faf4c04834" w:history="1">
        <w:r>
          <w:rPr>
            <w:rStyle w:val="Hyperlink"/>
          </w:rPr>
          <w:t>2025-2031年中国扑克机发展现状分析与前景趋势预测报告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da3faf4c04834" w:history="1">
        <w:r>
          <w:rPr>
            <w:rStyle w:val="Hyperlink"/>
          </w:rPr>
          <w:t>https://www.20087.com/2/07/PuKeJiDeFaZhanQuShi.html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热点：可以上下分的翻牌机、扑克机子牌、单机翻牌机、扑克牌机器设备、十大正规网赌游戏老虎机、扑克机档位表、经典扑克牌游戏大全、扑克机发牌设置方法、红5扑克打法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771eeff754dbf" w:history="1">
      <w:r>
        <w:rPr>
          <w:rStyle w:val="Hyperlink"/>
        </w:rPr>
        <w:t>2025-2031年中国扑克机发展现状分析与前景趋势预测报告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uKeJiDeFaZhanQuShi.html" TargetMode="External" Id="Rcfcda3faf4c0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uKeJiDeFaZhanQuShi.html" TargetMode="External" Id="Re1c771eeff75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2025-02-01T01:34:00Z</dcterms:created>
  <dcterms:modified xsi:type="dcterms:W3CDTF">2025-02-01T02:34:00Z</dcterms:modified>
  <dc:subject>2025-2031年中国扑克机发展现状分析与前景趋势预测报告</dc:subject>
  <dc:title>2025-2031年中国扑克机发展现状分析与前景趋势预测报告</dc:title>
  <cp:keywords>2025-2031年中国扑克机发展现状分析与前景趋势预测报告</cp:keywords>
  <dc:description>2025-2031年中国扑克机发展现状分析与前景趋势预测报告</dc:description>
</cp:coreProperties>
</file>