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1eb035fe3483b" w:history="1">
              <w:r>
                <w:rPr>
                  <w:rStyle w:val="Hyperlink"/>
                </w:rPr>
                <w:t>2026-2032年全球与中国栅极驱动器行业现状调研及市场前景报告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1eb035fe3483b" w:history="1">
              <w:r>
                <w:rPr>
                  <w:rStyle w:val="Hyperlink"/>
                </w:rPr>
                <w:t>2026-2032年全球与中国栅极驱动器行业现状调研及市场前景报告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1eb035fe3483b" w:history="1">
                <w:r>
                  <w:rPr>
                    <w:rStyle w:val="Hyperlink"/>
                  </w:rPr>
                  <w:t>https://www.20087.com/2/67/ZhaJiQuDongQiDeQianJingQuShi.html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栅极驱动器是功率半导体器件的控制接口，负责将来自控制器的低功率信号转换为适合驱动IGBT、MOSFET等功率开关的高电流脉冲，确保快速、可靠的开关动作。栅极驱动器采用专用集成电路设计，具备高隔离电压、短传播延迟与抗噪声干扰能力。主流型号支持高低边驱动、欠压锁定与过流保护功能，部分集成温度监测与故障反馈。在电机驱动、开关电源与新能源发电系统中，栅极驱动器直接影响功率转换效率与系统可靠性。双列直插与表面贴装封装适应不同功率等级与散热需求。隔离技术包括光耦、变压器与电容耦合，确保控制侧与功率侧电气分离。然而，高dv/dt环境下的共模瞬态抗扰度仍是设计难点。</w:t>
      </w:r>
      <w:r>
        <w:rPr>
          <w:rFonts w:hint="eastAsia"/>
        </w:rPr>
        <w:br/>
      </w:r>
      <w:r>
        <w:rPr>
          <w:rFonts w:hint="eastAsia"/>
        </w:rPr>
        <w:t>　　未来，栅极驱动器将向集成化与智能保护方向演进，采用系统级封装技术，将驱动电路、隔离元件与保护功能集成于单一封装，减小体积并提升可靠性。自适应驱动技术将根据负载电流与温度动态调节开通与关断电阻，优化开关损耗与电磁干扰。高级保护功能将包括短路检测、去饱和保护与软关断，防止功率器件损坏。无线驱动技术将探索无引线连接方案，适用于旋转部件与高隔离需求场景。宽禁带半导体适配型号将优化针对SiC与GaN器件的驱动波形与时序。同时，内置诊断功能将支持状态监测与寿命预测。栅极驱动器将从信号转换器件发展为功率系统智能管理单元，支撑高效率、高密度电力电子设备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91eb035fe3483b" w:history="1">
        <w:r>
          <w:rPr>
            <w:rStyle w:val="Hyperlink"/>
          </w:rPr>
          <w:t>2026-2032年全球与中国栅极驱动器行业现状调研及市场前景报告</w:t>
        </w:r>
      </w:hyperlink>
      <w:r>
        <w:rPr>
          <w:rFonts w:hint="eastAsia"/>
        </w:rPr>
        <w:t>系统分析栅极驱动器行业发展现状，结合国内外市场环境，解读栅极驱动器行业运行数据与产业链结构。报告研究栅极驱动器市场竞争格局，评估栅极驱动器重点企业经营策略，分析栅极驱动器技术发展现状与创新方向。基于对栅极驱动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中国栅极驱动器概述</w:t>
      </w:r>
      <w:r>
        <w:rPr>
          <w:rFonts w:hint="eastAsia"/>
        </w:rPr>
        <w:br/>
      </w:r>
      <w:r>
        <w:rPr>
          <w:rFonts w:hint="eastAsia"/>
        </w:rPr>
        <w:t>　　第一节 栅极驱动器行业定义</w:t>
      </w:r>
      <w:r>
        <w:rPr>
          <w:rFonts w:hint="eastAsia"/>
        </w:rPr>
        <w:br/>
      </w:r>
      <w:r>
        <w:rPr>
          <w:rFonts w:hint="eastAsia"/>
        </w:rPr>
        <w:t>　　第二节 栅极驱动器行业发展特性</w:t>
      </w:r>
      <w:r>
        <w:rPr>
          <w:rFonts w:hint="eastAsia"/>
        </w:rPr>
        <w:br/>
      </w:r>
      <w:r>
        <w:rPr>
          <w:rFonts w:hint="eastAsia"/>
        </w:rPr>
        <w:t>　　第三节 栅极驱动器产业链分析</w:t>
      </w:r>
      <w:r>
        <w:rPr>
          <w:rFonts w:hint="eastAsia"/>
        </w:rPr>
        <w:br/>
      </w:r>
      <w:r>
        <w:rPr>
          <w:rFonts w:hint="eastAsia"/>
        </w:rPr>
        <w:t>　　第四节 栅极驱动器行业生命周期分析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中国栅极驱动器发展环境分析</w:t>
      </w:r>
      <w:r>
        <w:rPr>
          <w:rFonts w:hint="eastAsia"/>
        </w:rPr>
        <w:br/>
      </w:r>
      <w:r>
        <w:rPr>
          <w:rFonts w:hint="eastAsia"/>
        </w:rPr>
        <w:t>　　第一节 栅极驱动器行业经济环境分析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栅极驱动器行业相关政策、标准</w:t>
      </w:r>
      <w:r>
        <w:rPr>
          <w:rFonts w:hint="eastAsia"/>
        </w:rPr>
        <w:br/>
      </w:r>
      <w:r>
        <w:rPr>
          <w:rFonts w:hint="eastAsia"/>
        </w:rPr>
        <w:t>　　第三节 栅极驱动器行业相关发展规划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2025-2026年栅极驱动器行业技术发展现状及趋势分析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栅极驱动器行业技术发展现状分析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国内外栅极驱动器行业技术差异与原因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栅极驱动器行业技术发展方向、趋势预测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提升栅极驱动器行业技术能力策略建议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全球栅极驱动器市场发展概况</w:t>
      </w:r>
      <w:r>
        <w:rPr>
          <w:rFonts w:hint="eastAsia"/>
        </w:rPr>
        <w:br/>
      </w:r>
      <w:r>
        <w:rPr>
          <w:rFonts w:hint="eastAsia"/>
        </w:rPr>
        <w:t>　　第一节 全球栅极驱动器市场发展分析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北美地区主要国家栅极驱动器市场概况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欧洲地区主要国家栅极驱动器市场概况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亚洲地区主要国家栅极驱动器市场概况</w:t>
      </w:r>
      <w:r>
        <w:rPr>
          <w:rFonts w:hint="eastAsia"/>
        </w:rPr>
        <w:br/>
      </w:r>
      <w:r>
        <w:rPr>
          <w:rFonts w:hint="eastAsia"/>
        </w:rPr>
        <w:t>　　第五节 全球栅极驱动器市场发展预测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中国栅极驱动器发展现状</w:t>
      </w:r>
      <w:r>
        <w:rPr>
          <w:rFonts w:hint="eastAsia"/>
        </w:rPr>
        <w:br/>
      </w:r>
      <w:r>
        <w:rPr>
          <w:rFonts w:hint="eastAsia"/>
        </w:rPr>
        <w:t>　　第一节 中国栅极驱动器市场现状分析</w:t>
      </w:r>
      <w:r>
        <w:rPr>
          <w:rFonts w:hint="eastAsia"/>
        </w:rPr>
        <w:br/>
      </w:r>
      <w:r>
        <w:rPr>
          <w:rFonts w:hint="eastAsia"/>
        </w:rPr>
        <w:t>　　第二节 中国栅极驱动器行业产量情况分析及预测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一、栅极驱动器总体产能规模</w:t>
      </w:r>
      <w:r>
        <w:rPr>
          <w:rFonts w:hint="eastAsia"/>
        </w:rPr>
        <w:br/>
      </w:r>
      <w:r>
        <w:rPr>
          <w:rFonts w:hint="eastAsia"/>
        </w:rPr>
        <w:t>　　　　二、栅极驱动器生产区域分布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三、2020-2025年中国栅极驱动器行业产量统计分析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三、2026-2032年中国栅极驱动器行业产量预测分析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中国栅极驱动器市场需求分析及预测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一、中国栅极驱动器市场需求特点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二、2020-2025年中国栅极驱动器市场需求量统计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三、2026-2032年中国栅极驱动器市场需求量预测</w:t>
      </w:r>
      <w:r>
        <w:rPr>
          <w:rFonts w:hint="eastAsia"/>
        </w:rPr>
        <w:br/>
      </w:r>
      <w:r>
        <w:rPr>
          <w:rFonts w:hint="eastAsia"/>
        </w:rPr>
        <w:t>　　第四节 中国栅极驱动器价格趋势分析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一、2020-2025年中国栅极驱动器市场价格趋势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二、2026-2032年中国栅极驱动器市场价格走势预测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栅极驱动器市场特性分析</w:t>
      </w:r>
      <w:r>
        <w:rPr>
          <w:rFonts w:hint="eastAsia"/>
        </w:rPr>
        <w:br/>
      </w:r>
      <w:r>
        <w:rPr>
          <w:rFonts w:hint="eastAsia"/>
        </w:rPr>
        <w:t>　　第一节 栅极驱动器行业集中度分析</w:t>
      </w:r>
      <w:r>
        <w:rPr>
          <w:rFonts w:hint="eastAsia"/>
        </w:rPr>
        <w:br/>
      </w:r>
      <w:r>
        <w:rPr>
          <w:rFonts w:hint="eastAsia"/>
        </w:rPr>
        <w:t>　　第二节 栅极驱动器行业SWOT分析</w:t>
      </w:r>
      <w:r>
        <w:rPr>
          <w:rFonts w:hint="eastAsia"/>
        </w:rPr>
        <w:br/>
      </w:r>
      <w:r>
        <w:rPr>
          <w:rFonts w:hint="eastAsia"/>
        </w:rPr>
        <w:t>　　　　一、栅极驱动器行业优势</w:t>
      </w:r>
      <w:r>
        <w:rPr>
          <w:rFonts w:hint="eastAsia"/>
        </w:rPr>
        <w:br/>
      </w:r>
      <w:r>
        <w:rPr>
          <w:rFonts w:hint="eastAsia"/>
        </w:rPr>
        <w:t>　　　　二、栅极驱动器行业劣势</w:t>
      </w:r>
      <w:r>
        <w:rPr>
          <w:rFonts w:hint="eastAsia"/>
        </w:rPr>
        <w:br/>
      </w:r>
      <w:r>
        <w:rPr>
          <w:rFonts w:hint="eastAsia"/>
        </w:rPr>
        <w:t>　　　　三、栅极驱动器行业机会</w:t>
      </w:r>
      <w:r>
        <w:rPr>
          <w:rFonts w:hint="eastAsia"/>
        </w:rPr>
        <w:br/>
      </w:r>
      <w:r>
        <w:rPr>
          <w:rFonts w:hint="eastAsia"/>
        </w:rPr>
        <w:t>　　　　四、栅极驱动器行业风险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2020-2025年栅极驱动器行业经济运行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2020-2025年中国栅极驱动器行业盈利能力分析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2020-2025年中国栅极驱动器行业发展能力分析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2020-2025年栅极驱动器行业偿债能力分析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2020-2025年栅极驱动器制造企业数量分析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中国栅极驱动器行业重点地区发展分析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**地区栅极驱动器市场发展分析</w:t>
      </w:r>
      <w:r>
        <w:rPr>
          <w:rFonts w:hint="eastAsia"/>
        </w:rPr>
        <w:br/>
      </w:r>
      <w:r>
        <w:rPr>
          <w:rFonts w:hint="eastAsia"/>
        </w:rPr>
        <w:t>　　第三节 **地区栅极驱动器市场发展分析</w:t>
      </w:r>
      <w:r>
        <w:rPr>
          <w:rFonts w:hint="eastAsia"/>
        </w:rPr>
        <w:br/>
      </w:r>
      <w:r>
        <w:rPr>
          <w:rFonts w:hint="eastAsia"/>
        </w:rPr>
        <w:t>　　第四节 **地区栅极驱动器市场发展分析</w:t>
      </w:r>
      <w:r>
        <w:rPr>
          <w:rFonts w:hint="eastAsia"/>
        </w:rPr>
        <w:br/>
      </w:r>
      <w:r>
        <w:rPr>
          <w:rFonts w:hint="eastAsia"/>
        </w:rPr>
        <w:t>　　第五节 **地区栅极驱动器市场发展分析</w:t>
      </w:r>
      <w:r>
        <w:rPr>
          <w:rFonts w:hint="eastAsia"/>
        </w:rPr>
        <w:br/>
      </w:r>
      <w:r>
        <w:rPr>
          <w:rFonts w:hint="eastAsia"/>
        </w:rPr>
        <w:t>　　第六节 **地区栅极驱动器市场发展分析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2020-2025年中国栅极驱动器进出口分析</w:t>
      </w:r>
      <w:r>
        <w:rPr>
          <w:rFonts w:hint="eastAsia"/>
        </w:rPr>
        <w:br/>
      </w:r>
      <w:r>
        <w:rPr>
          <w:rFonts w:hint="eastAsia"/>
        </w:rPr>
        <w:t>　　第一节 栅极驱动器进口情况分析</w:t>
      </w:r>
      <w:r>
        <w:rPr>
          <w:rFonts w:hint="eastAsia"/>
        </w:rPr>
        <w:br/>
      </w:r>
      <w:r>
        <w:rPr>
          <w:rFonts w:hint="eastAsia"/>
        </w:rPr>
        <w:t>　　第二节 栅极驱动器出口情况分析</w:t>
      </w:r>
      <w:r>
        <w:rPr>
          <w:rFonts w:hint="eastAsia"/>
        </w:rPr>
        <w:br/>
      </w:r>
      <w:r>
        <w:rPr>
          <w:rFonts w:hint="eastAsia"/>
        </w:rPr>
        <w:t>　　第三节 影响栅极驱动器进出口因素分析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主要栅极驱动器生产企业及竞争格局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三、企业栅极驱动器经营状况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三、企业栅极驱动器经营状况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三、企业栅极驱动器经营状况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三、企业栅极驱动器经营状况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三、企业栅极驱动器经营状况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三、企业栅极驱动器经营状况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栅极驱动器行业投资战略研究</w:t>
      </w:r>
      <w:r>
        <w:rPr>
          <w:rFonts w:hint="eastAsia"/>
        </w:rPr>
        <w:br/>
      </w:r>
      <w:r>
        <w:rPr>
          <w:rFonts w:hint="eastAsia"/>
        </w:rPr>
        <w:t>　　第一节 栅极驱动器行业发展战略研究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对我国栅极驱动器品牌的战略思考</w:t>
      </w:r>
      <w:r>
        <w:rPr>
          <w:rFonts w:hint="eastAsia"/>
        </w:rPr>
        <w:br/>
      </w:r>
      <w:r>
        <w:rPr>
          <w:rFonts w:hint="eastAsia"/>
        </w:rPr>
        <w:t>　　　　一、栅极驱动器品牌的重要性</w:t>
      </w:r>
      <w:r>
        <w:rPr>
          <w:rFonts w:hint="eastAsia"/>
        </w:rPr>
        <w:br/>
      </w:r>
      <w:r>
        <w:rPr>
          <w:rFonts w:hint="eastAsia"/>
        </w:rPr>
        <w:t>　　　　二、栅极驱动器实施品牌战略的意义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三、栅极驱动器企业品牌的现状分析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四、我国栅极驱动器企业的品牌战略</w:t>
      </w:r>
      <w:r>
        <w:rPr>
          <w:rFonts w:hint="eastAsia"/>
        </w:rPr>
        <w:br/>
      </w:r>
      <w:r>
        <w:rPr>
          <w:rFonts w:hint="eastAsia"/>
        </w:rPr>
        <w:t>　　　　五、栅极驱动器品牌战略管理的策略</w:t>
      </w:r>
      <w:r>
        <w:rPr>
          <w:rFonts w:hint="eastAsia"/>
        </w:rPr>
        <w:br/>
      </w:r>
      <w:r>
        <w:rPr>
          <w:rFonts w:hint="eastAsia"/>
        </w:rPr>
        <w:t>　　第三节 栅极驱动器经营策略分析</w:t>
      </w:r>
      <w:r>
        <w:rPr>
          <w:rFonts w:hint="eastAsia"/>
        </w:rPr>
        <w:br/>
      </w:r>
      <w:r>
        <w:rPr>
          <w:rFonts w:hint="eastAsia"/>
        </w:rPr>
        <w:t>　　　　一、栅极驱动器市场细分策略</w:t>
      </w:r>
      <w:r>
        <w:rPr>
          <w:rFonts w:hint="eastAsia"/>
        </w:rPr>
        <w:br/>
      </w:r>
      <w:r>
        <w:rPr>
          <w:rFonts w:hint="eastAsia"/>
        </w:rPr>
        <w:t>　　　　二、栅极驱动器市场创新策略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四、栅极驱动器新产品差异化战略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2026-2032年中国栅极驱动器发展趋势预测及投资风险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2026年栅极驱动器市场前景分析</w:t>
      </w:r>
      <w:r>
        <w:rPr>
          <w:rFonts w:hint="eastAsia"/>
        </w:rPr>
        <w:br/>
      </w:r>
      <w:r>
        <w:rPr>
          <w:rFonts w:hint="eastAsia"/>
        </w:rPr>
        <w:t>　　第二节 2026年栅极驱动器行业发展趋势预测</w:t>
      </w:r>
      <w:r>
        <w:rPr>
          <w:rFonts w:hint="eastAsia"/>
        </w:rPr>
        <w:br/>
      </w:r>
      <w:r>
        <w:rPr>
          <w:rFonts w:hint="eastAsia"/>
        </w:rPr>
        <w:t>　　第三节 栅极驱动器行业投资风险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栅极驱动器投资建议</w:t>
      </w:r>
      <w:r>
        <w:rPr>
          <w:rFonts w:hint="eastAsia"/>
        </w:rPr>
        <w:br/>
      </w:r>
      <w:r>
        <w:rPr>
          <w:rFonts w:hint="eastAsia"/>
        </w:rPr>
        <w:t>　　第一节 栅极驱动器行业投资环境分析</w:t>
      </w:r>
      <w:r>
        <w:rPr>
          <w:rFonts w:hint="eastAsia"/>
        </w:rPr>
        <w:br/>
      </w:r>
      <w:r>
        <w:rPr>
          <w:rFonts w:hint="eastAsia"/>
        </w:rPr>
        <w:t>　　第二节 栅极驱动器行业投资进入壁垒分析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2020-2025年中国栅极驱动器市场规模及增长情况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2020-2025年中国栅极驱动器行业产量及增长趋势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2026-2032年中国栅极驱动器行业产量预测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2020-2025年中国栅极驱动器行业市场需求及增长情况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2026-2032年中国栅极驱动器行业市场需求预测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2020-2025年中国栅极驱动器行业利润及增长情况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**地区栅极驱动器市场规模及增长情况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**地区栅极驱动器行业市场需求情况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**地区栅极驱动器市场规模及增长情况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**地区栅极驱动器行业市场需求情况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2020-2025年中国栅极驱动器行业进口量及增速统计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2020-2025年中国栅极驱动器行业出口量及增速统计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栅极驱动器重点企业经营情况分析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2026年栅极驱动器市场前景分析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2026-2032年中国栅极驱动器市场需求预测</w:t>
      </w:r>
      <w:r>
        <w:rPr>
          <w:rFonts w:hint="eastAsia"/>
        </w:rPr>
        <w:br/>
      </w:r>
      <w:r>
        <w:rPr>
          <w:rFonts w:hint="eastAsia"/>
        </w:rPr>
        <w:t>　　图表 2026年栅极驱动器发展趋势预测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1eb035fe3483b" w:history="1">
        <w:r>
          <w:rPr>
            <w:rStyle w:val="Hyperlink"/>
          </w:rPr>
          <w:t>2026-2032年全球与中国栅极驱动器行业现状调研及市场前景报告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1eb035fe3483b" w:history="1">
        <w:r>
          <w:rPr>
            <w:rStyle w:val="Hyperlink"/>
          </w:rPr>
          <w:t>https://www.20087.com/2/67/ZhaJiQuDongQiDeQianJingQuShi.html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栅极驱动光耦、半桥栅极驱动器、滤波器十大公司排名、栅极驱动器作用、PWM控制H桥驱动电机电路、栅极驱动器芯片作用、中国为何放弃了栅极驱动器、栅极驱动器芯片sop20电脑主板用、最简单让步进电机转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76032ffd44cf3" w:history="1">
      <w:r>
        <w:rPr>
          <w:rStyle w:val="Hyperlink"/>
        </w:rPr>
        <w:t>2026-2032年全球与中国栅极驱动器行业现状调研及市场前景报告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ZhaJiQuDongQiDeQianJingQuShi.html" TargetMode="External" Id="R1791eb035fe3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ZhaJiQuDongQiDeQianJingQuShi.html" TargetMode="External" Id="R3e376032ffd4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2025-12-30T09:05:21Z</dcterms:created>
  <dcterms:modified xsi:type="dcterms:W3CDTF">2025-12-30T10:05:21Z</dcterms:modified>
  <dc:subject>2026-2032年全球与中国栅极驱动器行业现状调研及市场前景报告</dc:subject>
  <dc:title>2026-2032年全球与中国栅极驱动器行业现状调研及市场前景报告</dc:title>
  <cp:keywords>2026-2032年全球与中国栅极驱动器行业现状调研及市场前景报告</cp:keywords>
  <dc:description>2026-2032年全球与中国栅极驱动器行业现状调研及市场前景报告</dc:description>
</cp:coreProperties>
</file>