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e2b46b3ea64620" w:history="1">
              <w:r>
                <w:rPr>
                  <w:rStyle w:val="Hyperlink"/>
                </w:rPr>
                <w:t>2025-2031年中国汽车打气泵发展现状及趋势分析报告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e2b46b3ea64620" w:history="1">
              <w:r>
                <w:rPr>
                  <w:rStyle w:val="Hyperlink"/>
                </w:rPr>
                <w:t>2025-2031年中国汽车打气泵发展现状及趋势分析报告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3211672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e2b46b3ea64620" w:history="1">
                <w:r>
                  <w:rPr>
                    <w:rStyle w:val="Hyperlink"/>
                  </w:rPr>
                  <w:t>https://www.20087.com/2/67/QiCheDaQiBengHangYeQuShi.html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打气泵行业随着汽车保有量的增加和自驾游文化的兴起，市场需求持续增长。便携式和智能打气泵成为市场主流，它们不仅体积小巧、便于携带，而且具备预设胎压、自动停机等功能，大大提高了用户操作的便捷性和安全性。行业内的企业通过技术创新，不断优化产品性能，如提升充气速度、延长电池寿命和增强耐用性，以满足不同场景下的使用需求。</w:t>
      </w:r>
      <w:r>
        <w:rPr>
          <w:rFonts w:hint="eastAsia"/>
        </w:rPr>
        <w:br/>
      </w:r>
      <w:r>
        <w:rPr>
          <w:rFonts w:hint="eastAsia"/>
        </w:rPr>
        <w:t>　　未来，汽车打气泵行业将更加注重智能化和用户体验。一方面，通过集成物联网技术，打气泵将实现远程监控和智能预警，如当轮胎气压异常时自动发送提醒，提高行车安全。另一方面，行业将探索与汽车OBD系统的深度集成，实现车辆数据的实时同步和分析，提供更全面的轮胎健康状况报告。此外，随着电动汽车市场的扩大，兼容新能源汽车的充气解决方案将成为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e2b46b3ea64620" w:history="1">
        <w:r>
          <w:rPr>
            <w:rStyle w:val="Hyperlink"/>
          </w:rPr>
          <w:t>2025-2031年中国汽车打气泵发展现状及趋势分析报告</w:t>
        </w:r>
      </w:hyperlink>
      <w:r>
        <w:rPr>
          <w:rFonts w:hint="eastAsia"/>
        </w:rPr>
        <w:t>》基于多年汽车打气泵行业研究积累，结合汽车打气泵行业市场现状，通过资深研究团队对汽车打气泵市场资讯的系统整理与分析，依托权威数据资源及长期市场监测数据库，对汽车打气泵行业进行了全面调研。报告详细分析了汽车打气泵市场规模、市场前景、技术现状及未来发展方向，重点评估了汽车打气泵行业内企业的竞争格局及经营表现，并通过SWOT分析揭示了汽车打气泵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5e2b46b3ea64620" w:history="1">
        <w:r>
          <w:rPr>
            <w:rStyle w:val="Hyperlink"/>
          </w:rPr>
          <w:t>2025-2031年中国汽车打气泵发展现状及趋势分析报告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》为投资者提供了准确的市场现状分析及前景预判，帮助挖掘行业投资价值，并提出投资策略与营销策略建议，是把握汽车打气泵行业动态、优化决策的重要工具。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行业发展概述</w:t>
      </w:r>
      <w:r>
        <w:rPr>
          <w:rFonts w:hint="eastAsia"/>
        </w:rPr>
        <w:br/>
      </w:r>
      <w:r>
        <w:rPr>
          <w:rFonts w:hint="eastAsia"/>
        </w:rPr>
        <w:t>　　第一节 全球汽车打气泵行业发展概况</w:t>
      </w:r>
      <w:r>
        <w:rPr>
          <w:rFonts w:hint="eastAsia"/>
        </w:rPr>
        <w:br/>
      </w:r>
      <w:r>
        <w:rPr>
          <w:rFonts w:hint="eastAsia"/>
        </w:rPr>
        <w:t>　　　　一、全球汽车打气泵行业发展现状</w:t>
      </w:r>
      <w:r>
        <w:rPr>
          <w:rFonts w:hint="eastAsia"/>
        </w:rPr>
        <w:br/>
      </w:r>
      <w:r>
        <w:rPr>
          <w:rFonts w:hint="eastAsia"/>
        </w:rPr>
        <w:t>　　　　二、主要国家和地区发展状况</w:t>
      </w:r>
      <w:r>
        <w:rPr>
          <w:rFonts w:hint="eastAsia"/>
        </w:rPr>
        <w:br/>
      </w:r>
      <w:r>
        <w:rPr>
          <w:rFonts w:hint="eastAsia"/>
        </w:rPr>
        <w:t>　　第二节 中国汽车打气泵行业发展概况</w:t>
      </w:r>
      <w:r>
        <w:rPr>
          <w:rFonts w:hint="eastAsia"/>
        </w:rPr>
        <w:br/>
      </w:r>
      <w:r>
        <w:rPr>
          <w:rFonts w:hint="eastAsia"/>
        </w:rPr>
        <w:t>　　　　一、发展历程与现状</w:t>
      </w:r>
      <w:r>
        <w:rPr>
          <w:rFonts w:hint="eastAsia"/>
        </w:rPr>
        <w:br/>
      </w:r>
      <w:r>
        <w:rPr>
          <w:rFonts w:hint="eastAsia"/>
        </w:rPr>
        <w:t>　　　　二、发展中存在的问题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汽车打气泵行业发展环境分析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第二节 国际贸易环境</w:t>
      </w:r>
      <w:r>
        <w:rPr>
          <w:rFonts w:hint="eastAsia"/>
        </w:rPr>
        <w:br/>
      </w:r>
      <w:r>
        <w:rPr>
          <w:rFonts w:hint="eastAsia"/>
        </w:rPr>
        <w:t>　　第三节 产业政策环境</w:t>
      </w:r>
      <w:r>
        <w:rPr>
          <w:rFonts w:hint="eastAsia"/>
        </w:rPr>
        <w:br/>
      </w:r>
      <w:r>
        <w:rPr>
          <w:rFonts w:hint="eastAsia"/>
        </w:rPr>
        <w:t>　　第四节 行业技术环境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汽车打气泵市场需求分析</w:t>
      </w:r>
      <w:r>
        <w:rPr>
          <w:rFonts w:hint="eastAsia"/>
        </w:rPr>
        <w:br/>
      </w:r>
      <w:r>
        <w:rPr>
          <w:rFonts w:hint="eastAsia"/>
        </w:rPr>
        <w:t>　　第一节 市场需求概述</w:t>
      </w:r>
      <w:r>
        <w:rPr>
          <w:rFonts w:hint="eastAsia"/>
        </w:rPr>
        <w:br/>
      </w:r>
      <w:r>
        <w:rPr>
          <w:rFonts w:hint="eastAsia"/>
        </w:rPr>
        <w:t>　　第二节 国内市场需求分析</w:t>
      </w:r>
      <w:r>
        <w:rPr>
          <w:rFonts w:hint="eastAsia"/>
        </w:rPr>
        <w:br/>
      </w:r>
      <w:r>
        <w:rPr>
          <w:rFonts w:hint="eastAsia"/>
        </w:rPr>
        <w:t>　　　　一、消费规模及增速</w:t>
      </w:r>
      <w:r>
        <w:rPr>
          <w:rFonts w:hint="eastAsia"/>
        </w:rPr>
        <w:br/>
      </w:r>
      <w:r>
        <w:rPr>
          <w:rFonts w:hint="eastAsia"/>
        </w:rPr>
        <w:t>　　　　二、市场潜力及饱和度</w:t>
      </w:r>
      <w:r>
        <w:rPr>
          <w:rFonts w:hint="eastAsia"/>
        </w:rPr>
        <w:br/>
      </w:r>
      <w:r>
        <w:rPr>
          <w:rFonts w:hint="eastAsia"/>
        </w:rPr>
        <w:t>　　　　三、消费结构</w:t>
      </w:r>
      <w:r>
        <w:rPr>
          <w:rFonts w:hint="eastAsia"/>
        </w:rPr>
        <w:br/>
      </w:r>
      <w:r>
        <w:rPr>
          <w:rFonts w:hint="eastAsia"/>
        </w:rPr>
        <w:t>　　　　四、区域市场</w:t>
      </w:r>
      <w:r>
        <w:rPr>
          <w:rFonts w:hint="eastAsia"/>
        </w:rPr>
        <w:br/>
      </w:r>
      <w:r>
        <w:rPr>
          <w:rFonts w:hint="eastAsia"/>
        </w:rPr>
        <w:t>　　　　五、需求发展预测</w:t>
      </w:r>
      <w:r>
        <w:rPr>
          <w:rFonts w:hint="eastAsia"/>
        </w:rPr>
        <w:br/>
      </w:r>
      <w:r>
        <w:rPr>
          <w:rFonts w:hint="eastAsia"/>
        </w:rPr>
        <w:t>　　第三节 国际市场需求分析</w:t>
      </w:r>
      <w:r>
        <w:rPr>
          <w:rFonts w:hint="eastAsia"/>
        </w:rPr>
        <w:br/>
      </w:r>
      <w:r>
        <w:rPr>
          <w:rFonts w:hint="eastAsia"/>
        </w:rPr>
        <w:t>　　　　一、出口规模</w:t>
      </w:r>
      <w:r>
        <w:rPr>
          <w:rFonts w:hint="eastAsia"/>
        </w:rPr>
        <w:br/>
      </w:r>
      <w:r>
        <w:rPr>
          <w:rFonts w:hint="eastAsia"/>
        </w:rPr>
        <w:t>　　　　二、出口分布</w:t>
      </w:r>
      <w:r>
        <w:rPr>
          <w:rFonts w:hint="eastAsia"/>
        </w:rPr>
        <w:br/>
      </w:r>
      <w:r>
        <w:rPr>
          <w:rFonts w:hint="eastAsia"/>
        </w:rPr>
        <w:t>　　　　三、出口形势判断及规模预测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汽车打气泵行业供给分析</w:t>
      </w:r>
      <w:r>
        <w:rPr>
          <w:rFonts w:hint="eastAsia"/>
        </w:rPr>
        <w:br/>
      </w:r>
      <w:r>
        <w:rPr>
          <w:rFonts w:hint="eastAsia"/>
        </w:rPr>
        <w:t>　　第一节 行业供给概述</w:t>
      </w:r>
      <w:r>
        <w:rPr>
          <w:rFonts w:hint="eastAsia"/>
        </w:rPr>
        <w:br/>
      </w:r>
      <w:r>
        <w:rPr>
          <w:rFonts w:hint="eastAsia"/>
        </w:rPr>
        <w:t>　　第二节 国内汽车打气泵行业生产分析</w:t>
      </w:r>
      <w:r>
        <w:rPr>
          <w:rFonts w:hint="eastAsia"/>
        </w:rPr>
        <w:br/>
      </w:r>
      <w:r>
        <w:rPr>
          <w:rFonts w:hint="eastAsia"/>
        </w:rPr>
        <w:t>　　　　一、供给规模</w:t>
      </w:r>
      <w:r>
        <w:rPr>
          <w:rFonts w:hint="eastAsia"/>
        </w:rPr>
        <w:br/>
      </w:r>
      <w:r>
        <w:rPr>
          <w:rFonts w:hint="eastAsia"/>
        </w:rPr>
        <w:t>　　　　二、产业区域结构</w:t>
      </w:r>
      <w:r>
        <w:rPr>
          <w:rFonts w:hint="eastAsia"/>
        </w:rPr>
        <w:br/>
      </w:r>
      <w:r>
        <w:rPr>
          <w:rFonts w:hint="eastAsia"/>
        </w:rPr>
        <w:t>　　　　三、产业投资热度</w:t>
      </w:r>
      <w:r>
        <w:rPr>
          <w:rFonts w:hint="eastAsia"/>
        </w:rPr>
        <w:br/>
      </w:r>
      <w:r>
        <w:rPr>
          <w:rFonts w:hint="eastAsia"/>
        </w:rPr>
        <w:t>　　　　四、供给发展预测</w:t>
      </w:r>
      <w:r>
        <w:rPr>
          <w:rFonts w:hint="eastAsia"/>
        </w:rPr>
        <w:br/>
      </w:r>
      <w:r>
        <w:rPr>
          <w:rFonts w:hint="eastAsia"/>
        </w:rPr>
        <w:t>　　第三节 汽车打气泵行业进口分析</w:t>
      </w:r>
      <w:r>
        <w:rPr>
          <w:rFonts w:hint="eastAsia"/>
        </w:rPr>
        <w:br/>
      </w:r>
      <w:r>
        <w:rPr>
          <w:rFonts w:hint="eastAsia"/>
        </w:rPr>
        <w:t>　　　　一、进口规模</w:t>
      </w:r>
      <w:r>
        <w:rPr>
          <w:rFonts w:hint="eastAsia"/>
        </w:rPr>
        <w:br/>
      </w:r>
      <w:r>
        <w:rPr>
          <w:rFonts w:hint="eastAsia"/>
        </w:rPr>
        <w:t>　　　　二、品牌结构</w:t>
      </w:r>
      <w:r>
        <w:rPr>
          <w:rFonts w:hint="eastAsia"/>
        </w:rPr>
        <w:br/>
      </w:r>
      <w:r>
        <w:rPr>
          <w:rFonts w:hint="eastAsia"/>
        </w:rPr>
        <w:t>　　　　三、进口形势判断及规模预测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汽车打气泵行业企业特色经营模式研究</w:t>
      </w:r>
      <w:r>
        <w:rPr>
          <w:rFonts w:hint="eastAsia"/>
        </w:rPr>
        <w:br/>
      </w:r>
      <w:r>
        <w:rPr>
          <w:rFonts w:hint="eastAsia"/>
        </w:rPr>
        <w:t>　　第一节 米其林（中国）投资有限公司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二、运营能力分析</w:t>
      </w:r>
      <w:r>
        <w:rPr>
          <w:rFonts w:hint="eastAsia"/>
        </w:rPr>
        <w:br/>
      </w:r>
      <w:r>
        <w:rPr>
          <w:rFonts w:hint="eastAsia"/>
        </w:rPr>
        <w:t>　　　　三、发展能力分析</w:t>
      </w:r>
      <w:r>
        <w:rPr>
          <w:rFonts w:hint="eastAsia"/>
        </w:rPr>
        <w:br/>
      </w:r>
      <w:r>
        <w:rPr>
          <w:rFonts w:hint="eastAsia"/>
        </w:rPr>
        <w:t>　　　　四、产品结构及新产品动向</w:t>
      </w:r>
      <w:r>
        <w:rPr>
          <w:rFonts w:hint="eastAsia"/>
        </w:rPr>
        <w:br/>
      </w:r>
      <w:r>
        <w:rPr>
          <w:rFonts w:hint="eastAsia"/>
        </w:rPr>
        <w:t>　　第二节 湖南纽曼数码科技有限公司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二、运营能力分析</w:t>
      </w:r>
      <w:r>
        <w:rPr>
          <w:rFonts w:hint="eastAsia"/>
        </w:rPr>
        <w:br/>
      </w:r>
      <w:r>
        <w:rPr>
          <w:rFonts w:hint="eastAsia"/>
        </w:rPr>
        <w:t>　　　　三、发展能力分析</w:t>
      </w:r>
      <w:r>
        <w:rPr>
          <w:rFonts w:hint="eastAsia"/>
        </w:rPr>
        <w:br/>
      </w:r>
      <w:r>
        <w:rPr>
          <w:rFonts w:hint="eastAsia"/>
        </w:rPr>
        <w:t>　　　　四、产品结构及新产品动向</w:t>
      </w:r>
      <w:r>
        <w:rPr>
          <w:rFonts w:hint="eastAsia"/>
        </w:rPr>
        <w:br/>
      </w:r>
      <w:r>
        <w:rPr>
          <w:rFonts w:hint="eastAsia"/>
        </w:rPr>
        <w:t>　　第三节 固特异轮胎有限公司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二、运营能力分析</w:t>
      </w:r>
      <w:r>
        <w:rPr>
          <w:rFonts w:hint="eastAsia"/>
        </w:rPr>
        <w:br/>
      </w:r>
      <w:r>
        <w:rPr>
          <w:rFonts w:hint="eastAsia"/>
        </w:rPr>
        <w:t>　　　　三、发展能力分析</w:t>
      </w:r>
      <w:r>
        <w:rPr>
          <w:rFonts w:hint="eastAsia"/>
        </w:rPr>
        <w:br/>
      </w:r>
      <w:r>
        <w:rPr>
          <w:rFonts w:hint="eastAsia"/>
        </w:rPr>
        <w:t>　　　　四、产品结构及新产品动向</w:t>
      </w:r>
      <w:r>
        <w:rPr>
          <w:rFonts w:hint="eastAsia"/>
        </w:rPr>
        <w:br/>
      </w:r>
      <w:r>
        <w:rPr>
          <w:rFonts w:hint="eastAsia"/>
        </w:rPr>
        <w:t>　　第四节 上海泰尔汽车用品有限公司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二、运营能力分析</w:t>
      </w:r>
      <w:r>
        <w:rPr>
          <w:rFonts w:hint="eastAsia"/>
        </w:rPr>
        <w:br/>
      </w:r>
      <w:r>
        <w:rPr>
          <w:rFonts w:hint="eastAsia"/>
        </w:rPr>
        <w:t>　　　　三、发展能力分析</w:t>
      </w:r>
      <w:r>
        <w:rPr>
          <w:rFonts w:hint="eastAsia"/>
        </w:rPr>
        <w:br/>
      </w:r>
      <w:r>
        <w:rPr>
          <w:rFonts w:hint="eastAsia"/>
        </w:rPr>
        <w:t>　　　　四、产品结构及新产品动向</w:t>
      </w:r>
      <w:r>
        <w:rPr>
          <w:rFonts w:hint="eastAsia"/>
        </w:rPr>
        <w:br/>
      </w:r>
      <w:r>
        <w:rPr>
          <w:rFonts w:hint="eastAsia"/>
        </w:rPr>
        <w:t>　　第五节 宁波尤利特汽车用品有限公司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二、运营能力分析</w:t>
      </w:r>
      <w:r>
        <w:rPr>
          <w:rFonts w:hint="eastAsia"/>
        </w:rPr>
        <w:br/>
      </w:r>
      <w:r>
        <w:rPr>
          <w:rFonts w:hint="eastAsia"/>
        </w:rPr>
        <w:t>　　　　三、发展能力分析</w:t>
      </w:r>
      <w:r>
        <w:rPr>
          <w:rFonts w:hint="eastAsia"/>
        </w:rPr>
        <w:br/>
      </w:r>
      <w:r>
        <w:rPr>
          <w:rFonts w:hint="eastAsia"/>
        </w:rPr>
        <w:t>　　　　四、产品结构及新产品动向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汽车打气泵行业竞争分析</w:t>
      </w:r>
      <w:r>
        <w:rPr>
          <w:rFonts w:hint="eastAsia"/>
        </w:rPr>
        <w:br/>
      </w:r>
      <w:r>
        <w:rPr>
          <w:rFonts w:hint="eastAsia"/>
        </w:rPr>
        <w:t>　　第一节 TOP10企业市场占比及变化</w:t>
      </w:r>
      <w:r>
        <w:rPr>
          <w:rFonts w:hint="eastAsia"/>
        </w:rPr>
        <w:br/>
      </w:r>
      <w:r>
        <w:rPr>
          <w:rFonts w:hint="eastAsia"/>
        </w:rPr>
        <w:t>　　第二节 汽车打气泵行业市场集中度</w:t>
      </w:r>
      <w:r>
        <w:rPr>
          <w:rFonts w:hint="eastAsia"/>
        </w:rPr>
        <w:br/>
      </w:r>
      <w:r>
        <w:rPr>
          <w:rFonts w:hint="eastAsia"/>
        </w:rPr>
        <w:t>　　第三节 行业竞争群组</w:t>
      </w:r>
      <w:r>
        <w:rPr>
          <w:rFonts w:hint="eastAsia"/>
        </w:rPr>
        <w:br/>
      </w:r>
      <w:r>
        <w:rPr>
          <w:rFonts w:hint="eastAsia"/>
        </w:rPr>
        <w:t>　　第四节 潜在进入者</w:t>
      </w:r>
      <w:r>
        <w:rPr>
          <w:rFonts w:hint="eastAsia"/>
        </w:rPr>
        <w:br/>
      </w:r>
      <w:r>
        <w:rPr>
          <w:rFonts w:hint="eastAsia"/>
        </w:rPr>
        <w:t>　　第五节 替代品威胁</w:t>
      </w:r>
      <w:r>
        <w:rPr>
          <w:rFonts w:hint="eastAsia"/>
        </w:rPr>
        <w:br/>
      </w:r>
      <w:r>
        <w:rPr>
          <w:rFonts w:hint="eastAsia"/>
        </w:rPr>
        <w:t>　　第六节 供应商议价能力</w:t>
      </w:r>
      <w:r>
        <w:rPr>
          <w:rFonts w:hint="eastAsia"/>
        </w:rPr>
        <w:br/>
      </w:r>
      <w:r>
        <w:rPr>
          <w:rFonts w:hint="eastAsia"/>
        </w:rPr>
        <w:t>　　第七节 下游用户或消费者议价能力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汽车打气泵产品价格分析</w:t>
      </w:r>
      <w:r>
        <w:rPr>
          <w:rFonts w:hint="eastAsia"/>
        </w:rPr>
        <w:br/>
      </w:r>
      <w:r>
        <w:rPr>
          <w:rFonts w:hint="eastAsia"/>
        </w:rPr>
        <w:t>　　第一节 汽车打气泵产品价格特征</w:t>
      </w:r>
      <w:r>
        <w:rPr>
          <w:rFonts w:hint="eastAsia"/>
        </w:rPr>
        <w:br/>
      </w:r>
      <w:r>
        <w:rPr>
          <w:rFonts w:hint="eastAsia"/>
        </w:rPr>
        <w:t>　　第二节 国内汽车打气泵产品当前市场价格评述</w:t>
      </w:r>
      <w:r>
        <w:rPr>
          <w:rFonts w:hint="eastAsia"/>
        </w:rPr>
        <w:br/>
      </w:r>
      <w:r>
        <w:rPr>
          <w:rFonts w:hint="eastAsia"/>
        </w:rPr>
        <w:t>　　第三节 影响国内市场汽车打气泵产品价格的因素</w:t>
      </w:r>
      <w:r>
        <w:rPr>
          <w:rFonts w:hint="eastAsia"/>
        </w:rPr>
        <w:br/>
      </w:r>
      <w:r>
        <w:rPr>
          <w:rFonts w:hint="eastAsia"/>
        </w:rPr>
        <w:t>　　第四节 主流企业产品价位及价格策略</w:t>
      </w:r>
      <w:r>
        <w:rPr>
          <w:rFonts w:hint="eastAsia"/>
        </w:rPr>
        <w:br/>
      </w:r>
      <w:r>
        <w:rPr>
          <w:rFonts w:hint="eastAsia"/>
        </w:rPr>
        <w:t>　　第五节 汽车打气泵行业未来价格变化趋势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企业用户/消费者研究</w:t>
      </w:r>
      <w:r>
        <w:rPr>
          <w:rFonts w:hint="eastAsia"/>
        </w:rPr>
        <w:br/>
      </w:r>
      <w:r>
        <w:rPr>
          <w:rFonts w:hint="eastAsia"/>
        </w:rPr>
        <w:t>　　第一节 需求现状</w:t>
      </w:r>
      <w:r>
        <w:rPr>
          <w:rFonts w:hint="eastAsia"/>
        </w:rPr>
        <w:br/>
      </w:r>
      <w:r>
        <w:rPr>
          <w:rFonts w:hint="eastAsia"/>
        </w:rPr>
        <w:t>　　第二节 结构</w:t>
      </w:r>
      <w:r>
        <w:rPr>
          <w:rFonts w:hint="eastAsia"/>
        </w:rPr>
        <w:br/>
      </w:r>
      <w:r>
        <w:rPr>
          <w:rFonts w:hint="eastAsia"/>
        </w:rPr>
        <w:t>　　第三节 需求趋势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汽车打气泵营销渠道研究</w:t>
      </w:r>
      <w:r>
        <w:rPr>
          <w:rFonts w:hint="eastAsia"/>
        </w:rPr>
        <w:br/>
      </w:r>
      <w:r>
        <w:rPr>
          <w:rFonts w:hint="eastAsia"/>
        </w:rPr>
        <w:t>　　第一节 典型及创新渠道</w:t>
      </w:r>
      <w:r>
        <w:rPr>
          <w:rFonts w:hint="eastAsia"/>
        </w:rPr>
        <w:br/>
      </w:r>
      <w:r>
        <w:rPr>
          <w:rFonts w:hint="eastAsia"/>
        </w:rPr>
        <w:t>　　第二节 各类渠道要素对比</w:t>
      </w:r>
      <w:r>
        <w:rPr>
          <w:rFonts w:hint="eastAsia"/>
        </w:rPr>
        <w:br/>
      </w:r>
      <w:r>
        <w:rPr>
          <w:rFonts w:hint="eastAsia"/>
        </w:rPr>
        <w:t>　　第三节 渠道发展趋势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汽车打气泵所属行业盈利能力分析</w:t>
      </w:r>
      <w:r>
        <w:rPr>
          <w:rFonts w:hint="eastAsia"/>
        </w:rPr>
        <w:br/>
      </w:r>
      <w:r>
        <w:rPr>
          <w:rFonts w:hint="eastAsia"/>
        </w:rPr>
        <w:t>　　第一节 2020-2025年汽车打气泵所属行业销售毛利率</w:t>
      </w:r>
      <w:r>
        <w:rPr>
          <w:rFonts w:hint="eastAsia"/>
        </w:rPr>
        <w:br/>
      </w:r>
      <w:r>
        <w:rPr>
          <w:rFonts w:hint="eastAsia"/>
        </w:rPr>
        <w:t>　　第二节 2020-2025年汽车打气泵所属行业销售利润率</w:t>
      </w:r>
      <w:r>
        <w:rPr>
          <w:rFonts w:hint="eastAsia"/>
        </w:rPr>
        <w:br/>
      </w:r>
      <w:r>
        <w:rPr>
          <w:rFonts w:hint="eastAsia"/>
        </w:rPr>
        <w:t>　　第三节 2020-2025年汽车打气泵所属行业总资产利润率</w:t>
      </w:r>
      <w:r>
        <w:rPr>
          <w:rFonts w:hint="eastAsia"/>
        </w:rPr>
        <w:br/>
      </w:r>
      <w:r>
        <w:rPr>
          <w:rFonts w:hint="eastAsia"/>
        </w:rPr>
        <w:t>　　第四节 2020-2025年汽车打气泵所属行业净资产利润率</w:t>
      </w:r>
      <w:r>
        <w:rPr>
          <w:rFonts w:hint="eastAsia"/>
        </w:rPr>
        <w:br/>
      </w:r>
      <w:r>
        <w:rPr>
          <w:rFonts w:hint="eastAsia"/>
        </w:rPr>
        <w:t>　　第五节 2020-2025年汽车打气泵所属行业产值利税率</w:t>
      </w:r>
      <w:r>
        <w:rPr>
          <w:rFonts w:hint="eastAsia"/>
        </w:rPr>
        <w:br/>
      </w:r>
      <w:r>
        <w:rPr>
          <w:rFonts w:hint="eastAsia"/>
        </w:rPr>
        <w:t>　　第六节 2025-2031年汽车打气泵所属行业盈利能力指标预测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汽车打气泵所属行业成长性分析</w:t>
      </w:r>
      <w:r>
        <w:rPr>
          <w:rFonts w:hint="eastAsia"/>
        </w:rPr>
        <w:br/>
      </w:r>
      <w:r>
        <w:rPr>
          <w:rFonts w:hint="eastAsia"/>
        </w:rPr>
        <w:t>　　第一节 2020-2025年汽车打气泵所属行业销售收入增长率</w:t>
      </w:r>
      <w:r>
        <w:rPr>
          <w:rFonts w:hint="eastAsia"/>
        </w:rPr>
        <w:br/>
      </w:r>
      <w:r>
        <w:rPr>
          <w:rFonts w:hint="eastAsia"/>
        </w:rPr>
        <w:t>　　第二节 2020-2025年汽车打气泵所属行业总资产增长率</w:t>
      </w:r>
      <w:r>
        <w:rPr>
          <w:rFonts w:hint="eastAsia"/>
        </w:rPr>
        <w:br/>
      </w:r>
      <w:r>
        <w:rPr>
          <w:rFonts w:hint="eastAsia"/>
        </w:rPr>
        <w:t>　　第三节 2020-2025年汽车打气泵所属行业固定资产增长率</w:t>
      </w:r>
      <w:r>
        <w:rPr>
          <w:rFonts w:hint="eastAsia"/>
        </w:rPr>
        <w:br/>
      </w:r>
      <w:r>
        <w:rPr>
          <w:rFonts w:hint="eastAsia"/>
        </w:rPr>
        <w:t>　　第四节 2020-2025年汽车打气泵所属行业净资产增长率</w:t>
      </w:r>
      <w:r>
        <w:rPr>
          <w:rFonts w:hint="eastAsia"/>
        </w:rPr>
        <w:br/>
      </w:r>
      <w:r>
        <w:rPr>
          <w:rFonts w:hint="eastAsia"/>
        </w:rPr>
        <w:t>　　第五节 2020-2025年汽车打气泵所属行业利润增长率</w:t>
      </w:r>
      <w:r>
        <w:rPr>
          <w:rFonts w:hint="eastAsia"/>
        </w:rPr>
        <w:br/>
      </w:r>
      <w:r>
        <w:rPr>
          <w:rFonts w:hint="eastAsia"/>
        </w:rPr>
        <w:t>　　第六节 2025-2031年汽车打气泵所属行业增长指标预测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汽车打气泵所属行业偿债能力分析</w:t>
      </w:r>
      <w:r>
        <w:rPr>
          <w:rFonts w:hint="eastAsia"/>
        </w:rPr>
        <w:br/>
      </w:r>
      <w:r>
        <w:rPr>
          <w:rFonts w:hint="eastAsia"/>
        </w:rPr>
        <w:t>　　第一节 2020-2025年汽车打气泵所属行业资产负债率</w:t>
      </w:r>
      <w:r>
        <w:rPr>
          <w:rFonts w:hint="eastAsia"/>
        </w:rPr>
        <w:br/>
      </w:r>
      <w:r>
        <w:rPr>
          <w:rFonts w:hint="eastAsia"/>
        </w:rPr>
        <w:t>　　第二节 2020-2025年汽车打气泵所属行业速动比率</w:t>
      </w:r>
      <w:r>
        <w:rPr>
          <w:rFonts w:hint="eastAsia"/>
        </w:rPr>
        <w:br/>
      </w:r>
      <w:r>
        <w:rPr>
          <w:rFonts w:hint="eastAsia"/>
        </w:rPr>
        <w:t>　　第三节 2020-2025年汽车打气泵所属行业流动比率</w:t>
      </w:r>
      <w:r>
        <w:rPr>
          <w:rFonts w:hint="eastAsia"/>
        </w:rPr>
        <w:br/>
      </w:r>
      <w:r>
        <w:rPr>
          <w:rFonts w:hint="eastAsia"/>
        </w:rPr>
        <w:t>　　第四节 2020-2025年汽车打气泵所属行业利息保障倍数</w:t>
      </w:r>
      <w:r>
        <w:rPr>
          <w:rFonts w:hint="eastAsia"/>
        </w:rPr>
        <w:br/>
      </w:r>
      <w:r>
        <w:rPr>
          <w:rFonts w:hint="eastAsia"/>
        </w:rPr>
        <w:t>　　第五节 2025-2031年汽车打气泵所属行业偿债能力指标预测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汽车打气泵所属行业营运能力分析</w:t>
      </w:r>
      <w:r>
        <w:rPr>
          <w:rFonts w:hint="eastAsia"/>
        </w:rPr>
        <w:br/>
      </w:r>
      <w:r>
        <w:rPr>
          <w:rFonts w:hint="eastAsia"/>
        </w:rPr>
        <w:t>　　第一节 2020-2025年汽车打气泵所属行业总资产周转率</w:t>
      </w:r>
      <w:r>
        <w:rPr>
          <w:rFonts w:hint="eastAsia"/>
        </w:rPr>
        <w:br/>
      </w:r>
      <w:r>
        <w:rPr>
          <w:rFonts w:hint="eastAsia"/>
        </w:rPr>
        <w:t>　　第二节 2020-2025年汽车打气泵所属行业净资产周转率</w:t>
      </w:r>
      <w:r>
        <w:rPr>
          <w:rFonts w:hint="eastAsia"/>
        </w:rPr>
        <w:br/>
      </w:r>
      <w:r>
        <w:rPr>
          <w:rFonts w:hint="eastAsia"/>
        </w:rPr>
        <w:t>　　第三节 2020-2025年汽车打气泵所属行业应收账款周转率</w:t>
      </w:r>
      <w:r>
        <w:rPr>
          <w:rFonts w:hint="eastAsia"/>
        </w:rPr>
        <w:br/>
      </w:r>
      <w:r>
        <w:rPr>
          <w:rFonts w:hint="eastAsia"/>
        </w:rPr>
        <w:t>　　第四节 2020-2025年汽车打气泵所属行业存货周转率</w:t>
      </w:r>
      <w:r>
        <w:rPr>
          <w:rFonts w:hint="eastAsia"/>
        </w:rPr>
        <w:br/>
      </w:r>
      <w:r>
        <w:rPr>
          <w:rFonts w:hint="eastAsia"/>
        </w:rPr>
        <w:t>　　第五节 2025-2031年汽车打气泵所属行业营运能力指标预测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汽车打气泵行业经营及投资建议</w:t>
      </w:r>
      <w:r>
        <w:rPr>
          <w:rFonts w:hint="eastAsia"/>
        </w:rPr>
        <w:br/>
      </w:r>
      <w:r>
        <w:rPr>
          <w:rFonts w:hint="eastAsia"/>
        </w:rPr>
        <w:t>　　第一节 企业经营存在的问题及策略建议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汽车打气泵行业风险分析</w:t>
      </w:r>
      <w:r>
        <w:rPr>
          <w:rFonts w:hint="eastAsia"/>
        </w:rPr>
        <w:br/>
      </w:r>
      <w:r>
        <w:rPr>
          <w:rFonts w:hint="eastAsia"/>
        </w:rPr>
        <w:t>　　第一节 环境风险</w:t>
      </w:r>
      <w:r>
        <w:rPr>
          <w:rFonts w:hint="eastAsia"/>
        </w:rPr>
        <w:br/>
      </w:r>
      <w:r>
        <w:rPr>
          <w:rFonts w:hint="eastAsia"/>
        </w:rPr>
        <w:t>　　第二节 产业政策风险</w:t>
      </w:r>
      <w:r>
        <w:rPr>
          <w:rFonts w:hint="eastAsia"/>
        </w:rPr>
        <w:br/>
      </w:r>
      <w:r>
        <w:rPr>
          <w:rFonts w:hint="eastAsia"/>
        </w:rPr>
        <w:t>　　第三节 产业链风险</w:t>
      </w:r>
      <w:r>
        <w:rPr>
          <w:rFonts w:hint="eastAsia"/>
        </w:rPr>
        <w:br/>
      </w:r>
      <w:r>
        <w:rPr>
          <w:rFonts w:hint="eastAsia"/>
        </w:rPr>
        <w:t>　　第四节 中智-林-市场风险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汽车打气泵行业历程</w:t>
      </w:r>
      <w:r>
        <w:rPr>
          <w:rFonts w:hint="eastAsia"/>
        </w:rPr>
        <w:br/>
      </w:r>
      <w:r>
        <w:rPr>
          <w:rFonts w:hint="eastAsia"/>
        </w:rPr>
        <w:t>　　图表 汽车打气泵行业生命周期</w:t>
      </w:r>
      <w:r>
        <w:rPr>
          <w:rFonts w:hint="eastAsia"/>
        </w:rPr>
        <w:br/>
      </w:r>
      <w:r>
        <w:rPr>
          <w:rFonts w:hint="eastAsia"/>
        </w:rPr>
        <w:t>　　图表 汽车打气泵行业产业链分析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2020-2025年中国汽车打气泵行业市场规模及增长情况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2020-2025年汽车打气泵行业市场容量分析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2020-2025年中国汽车打气泵行业产能统计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2020-2025年中国汽车打气泵行业产量及增长趋势</w:t>
      </w:r>
      <w:r>
        <w:rPr>
          <w:rFonts w:hint="eastAsia"/>
        </w:rPr>
        <w:br/>
      </w:r>
      <w:r>
        <w:rPr>
          <w:rFonts w:hint="eastAsia"/>
        </w:rPr>
        <w:t>　　图表 汽车打气泵行业动态</w:t>
      </w:r>
      <w:r>
        <w:rPr>
          <w:rFonts w:hint="eastAsia"/>
        </w:rPr>
        <w:br/>
      </w:r>
      <w:r>
        <w:rPr>
          <w:rFonts w:hint="eastAsia"/>
        </w:rPr>
        <w:t>　　图表 2020-2025年中国汽车打气泵市场需求量及增速统计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2025年中国汽车打气泵行业需求领域分布格局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2020-2025年中国汽车打气泵行业销售收入分析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2020-2025年中国汽车打气泵行业盈利情况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2020-2025年中国汽车打气泵行业利润总额统计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2020-2025年中国汽车打气泵进口数量分析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2020-2025年中国汽车打气泵进口金额分析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2020-2025年中国汽车打气泵出口数量分析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2020-2025年中国汽车打气泵出口金额分析</w:t>
      </w:r>
      <w:r>
        <w:rPr>
          <w:rFonts w:hint="eastAsia"/>
        </w:rPr>
        <w:br/>
      </w:r>
      <w:r>
        <w:rPr>
          <w:rFonts w:hint="eastAsia"/>
        </w:rPr>
        <w:t>　　图表 2025年中国汽车打气泵进口国家及地区分析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2025年中国汽车打气泵出口国家及地区分析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2020-2025年中国汽车打气泵行业企业数量情况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2020-2025年中国汽车打气泵行业企业平均规模情况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**地区汽车打气泵市场规模及增长情况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**地区汽车打气泵行业市场需求情况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**地区汽车打气泵市场规模及增长情况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**地区汽车打气泵行业市场需求情况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**地区汽车打气泵市场规模及增长情况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**地区汽车打气泵行业市场需求情况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**地区汽车打气泵市场规模及增长情况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**地区汽车打气泵行业市场需求情况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汽车打气泵重点企业（一）基本信息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汽车打气泵重点企业（一）经营情况分析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汽车打气泵重点企业（一）主要经济指标情况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汽车打气泵重点企业（一）盈利能力情况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汽车打气泵重点企业（一）偿债能力情况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汽车打气泵重点企业（一）运营能力情况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汽车打气泵重点企业（一）成长能力情况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汽车打气泵重点企业（二）基本信息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汽车打气泵重点企业（二）经营情况分析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汽车打气泵重点企业（二）主要经济指标情况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汽车打气泵重点企业（二）盈利能力情况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汽车打气泵重点企业（二）偿债能力情况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汽车打气泵重点企业（二）运营能力情况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汽车打气泵重点企业（二）成长能力情况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汽车打气泵重点企业（三）基本信息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汽车打气泵重点企业（三）经营情况分析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汽车打气泵重点企业（三）主要经济指标情况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汽车打气泵重点企业（三）盈利能力情况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汽车打气泵重点企业（三）偿债能力情况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汽车打气泵重点企业（三）运营能力情况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汽车打气泵重点企业（三）成长能力情况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2025-2031年中国汽车打气泵行业产能预测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2025-2031年中国汽车打气泵行业产量预测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2025-2031年中国汽车打气泵市场需求量预测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2025-2031年中国汽车打气泵行业供需平衡预测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2025-2031年中国汽车打气泵行业风险分析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2025-2031年中国汽车打气泵行业市场容量预测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2025-2031年中国汽车打气泵行业市场规模预测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2025-2031年中国汽车打气泵市场前景分析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2025-2031年中国汽车打气泵行业发展趋势预测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e2b46b3ea64620" w:history="1">
        <w:r>
          <w:rPr>
            <w:rStyle w:val="Hyperlink"/>
          </w:rPr>
          <w:t>2025-2031年中国汽车打气泵发展现状及趋势分析报告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3211672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e2b46b3ea64620" w:history="1">
        <w:r>
          <w:rPr>
            <w:rStyle w:val="Hyperlink"/>
          </w:rPr>
          <w:t>https://www.20087.com/2/67/QiCheDaQiBengHangYeQuShi.html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车载充气泵使用方法视频教学、汽车打气泵怎么用、2.5胎压等于多少kpa、汽车打气泵使用教程、家用小轿车用什么充气泵、汽车打气泵哪种最好、十大最耐用的充气泵、汽车打气泵打不上气是什么原因、货车打气泵坏了的表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c4ce89dbb54106" w:history="1">
      <w:r>
        <w:rPr>
          <w:rStyle w:val="Hyperlink"/>
        </w:rPr>
        <w:t>2025-2031年中国汽车打气泵发展现状及趋势分析报告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7/QiCheDaQiBengHangYeQuShi.html" TargetMode="External" Id="Rf5e2b46b3ea646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7/QiCheDaQiBengHangYeQuShi.html" TargetMode="External" Id="Rebc4ce89dbb541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2025-03-25T00:22:00Z</dcterms:created>
  <dcterms:modified xsi:type="dcterms:W3CDTF">2025-03-25T01:22:00Z</dcterms:modified>
  <dc:subject>2025-2031年中国汽车打气泵发展现状及趋势分析报告</dc:subject>
  <dc:title>2025-2031年中国汽车打气泵发展现状及趋势分析报告</dc:title>
  <cp:keywords>2025-2031年中国汽车打气泵发展现状及趋势分析报告</cp:keywords>
  <dc:description>2025-2031年中国汽车打气泵发展现状及趋势分析报告</dc:description>
</cp:coreProperties>
</file>